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2F" w:rsidRPr="00E119CF" w:rsidRDefault="00E119CF" w:rsidP="001F5A38">
      <w:pPr>
        <w:pStyle w:val="a3"/>
        <w:spacing w:line="276" w:lineRule="auto"/>
        <w:jc w:val="center"/>
        <w:rPr>
          <w:rFonts w:ascii="Times New Roman" w:hAnsi="Times New Roman" w:cs="Times New Roman"/>
          <w:b/>
          <w:sz w:val="28"/>
          <w:szCs w:val="28"/>
        </w:rPr>
      </w:pPr>
      <w:r w:rsidRPr="00E119CF">
        <w:rPr>
          <w:rFonts w:ascii="Times New Roman" w:hAnsi="Times New Roman" w:cs="Times New Roman"/>
          <w:b/>
          <w:sz w:val="28"/>
          <w:szCs w:val="28"/>
        </w:rPr>
        <w:t>ОТЧЕТ МАУ ДО ЦДТ «Радуга талантов»</w:t>
      </w:r>
    </w:p>
    <w:p w:rsidR="00E119CF" w:rsidRPr="00E119CF" w:rsidRDefault="00E119CF" w:rsidP="001F5A38">
      <w:pPr>
        <w:pStyle w:val="a3"/>
        <w:spacing w:line="276" w:lineRule="auto"/>
        <w:jc w:val="center"/>
        <w:rPr>
          <w:rFonts w:ascii="Times New Roman" w:hAnsi="Times New Roman" w:cs="Times New Roman"/>
          <w:b/>
          <w:sz w:val="28"/>
          <w:szCs w:val="28"/>
        </w:rPr>
      </w:pPr>
      <w:r w:rsidRPr="00E119CF">
        <w:rPr>
          <w:rFonts w:ascii="Times New Roman" w:hAnsi="Times New Roman" w:cs="Times New Roman"/>
          <w:b/>
          <w:sz w:val="28"/>
          <w:szCs w:val="28"/>
        </w:rPr>
        <w:t xml:space="preserve"> о работе  муниципальн</w:t>
      </w:r>
      <w:r>
        <w:rPr>
          <w:rFonts w:ascii="Times New Roman" w:hAnsi="Times New Roman" w:cs="Times New Roman"/>
          <w:b/>
          <w:sz w:val="28"/>
          <w:szCs w:val="28"/>
        </w:rPr>
        <w:t>ой</w:t>
      </w:r>
      <w:r w:rsidRPr="00E119CF">
        <w:rPr>
          <w:rFonts w:ascii="Times New Roman" w:hAnsi="Times New Roman" w:cs="Times New Roman"/>
          <w:b/>
          <w:sz w:val="28"/>
          <w:szCs w:val="28"/>
        </w:rPr>
        <w:t xml:space="preserve"> опорн</w:t>
      </w:r>
      <w:r>
        <w:rPr>
          <w:rFonts w:ascii="Times New Roman" w:hAnsi="Times New Roman" w:cs="Times New Roman"/>
          <w:b/>
          <w:sz w:val="28"/>
          <w:szCs w:val="28"/>
        </w:rPr>
        <w:t>ой</w:t>
      </w:r>
      <w:r w:rsidRPr="00E119CF">
        <w:rPr>
          <w:rFonts w:ascii="Times New Roman" w:hAnsi="Times New Roman" w:cs="Times New Roman"/>
          <w:b/>
          <w:sz w:val="28"/>
          <w:szCs w:val="28"/>
        </w:rPr>
        <w:t xml:space="preserve"> площад</w:t>
      </w:r>
      <w:r>
        <w:rPr>
          <w:rFonts w:ascii="Times New Roman" w:hAnsi="Times New Roman" w:cs="Times New Roman"/>
          <w:b/>
          <w:sz w:val="28"/>
          <w:szCs w:val="28"/>
        </w:rPr>
        <w:t>ки</w:t>
      </w:r>
      <w:r w:rsidRPr="00E119CF">
        <w:rPr>
          <w:rFonts w:ascii="Times New Roman" w:hAnsi="Times New Roman" w:cs="Times New Roman"/>
          <w:b/>
          <w:sz w:val="28"/>
          <w:szCs w:val="28"/>
        </w:rPr>
        <w:t xml:space="preserve"> до</w:t>
      </w:r>
      <w:r>
        <w:rPr>
          <w:rFonts w:ascii="Times New Roman" w:hAnsi="Times New Roman" w:cs="Times New Roman"/>
          <w:b/>
          <w:sz w:val="28"/>
          <w:szCs w:val="28"/>
        </w:rPr>
        <w:t xml:space="preserve">полнительного образования детей </w:t>
      </w:r>
      <w:r w:rsidRPr="00E119CF">
        <w:rPr>
          <w:rFonts w:ascii="Times New Roman" w:hAnsi="Times New Roman" w:cs="Times New Roman"/>
          <w:b/>
          <w:sz w:val="28"/>
          <w:szCs w:val="28"/>
        </w:rPr>
        <w:t>по реализации дополнительных общеразвивающих программ социально-педагогической  направленности</w:t>
      </w:r>
    </w:p>
    <w:p w:rsidR="00E119CF" w:rsidRDefault="00E119CF" w:rsidP="001F5A38">
      <w:pPr>
        <w:pStyle w:val="a3"/>
        <w:spacing w:line="276" w:lineRule="auto"/>
        <w:jc w:val="center"/>
        <w:rPr>
          <w:rFonts w:ascii="Times New Roman" w:hAnsi="Times New Roman" w:cs="Times New Roman"/>
          <w:sz w:val="28"/>
          <w:szCs w:val="28"/>
        </w:rPr>
      </w:pPr>
    </w:p>
    <w:p w:rsidR="00E119CF" w:rsidRDefault="00E119CF" w:rsidP="001F5A38">
      <w:pPr>
        <w:pStyle w:val="a3"/>
        <w:spacing w:line="276" w:lineRule="auto"/>
        <w:jc w:val="center"/>
        <w:rPr>
          <w:rFonts w:ascii="Times New Roman" w:hAnsi="Times New Roman" w:cs="Times New Roman"/>
          <w:sz w:val="28"/>
          <w:szCs w:val="28"/>
        </w:rPr>
      </w:pPr>
    </w:p>
    <w:p w:rsidR="00E119CF" w:rsidRDefault="00E119CF" w:rsidP="001F5A38">
      <w:pPr>
        <w:pStyle w:val="a3"/>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E119CF">
        <w:rPr>
          <w:rFonts w:ascii="Times New Roman" w:hAnsi="Times New Roman" w:cs="Times New Roman"/>
          <w:sz w:val="28"/>
          <w:szCs w:val="28"/>
        </w:rPr>
        <w:t>униципальн</w:t>
      </w:r>
      <w:r>
        <w:rPr>
          <w:rFonts w:ascii="Times New Roman" w:hAnsi="Times New Roman" w:cs="Times New Roman"/>
          <w:sz w:val="28"/>
          <w:szCs w:val="28"/>
        </w:rPr>
        <w:t>ая</w:t>
      </w:r>
      <w:r w:rsidRPr="00E119CF">
        <w:rPr>
          <w:rFonts w:ascii="Times New Roman" w:hAnsi="Times New Roman" w:cs="Times New Roman"/>
          <w:sz w:val="28"/>
          <w:szCs w:val="28"/>
        </w:rPr>
        <w:t xml:space="preserve"> опорн</w:t>
      </w:r>
      <w:r>
        <w:rPr>
          <w:rFonts w:ascii="Times New Roman" w:hAnsi="Times New Roman" w:cs="Times New Roman"/>
          <w:sz w:val="28"/>
          <w:szCs w:val="28"/>
        </w:rPr>
        <w:t>ая</w:t>
      </w:r>
      <w:r w:rsidRPr="00E119CF">
        <w:rPr>
          <w:rFonts w:ascii="Times New Roman" w:hAnsi="Times New Roman" w:cs="Times New Roman"/>
          <w:sz w:val="28"/>
          <w:szCs w:val="28"/>
        </w:rPr>
        <w:t xml:space="preserve"> площадк</w:t>
      </w:r>
      <w:r>
        <w:rPr>
          <w:rFonts w:ascii="Times New Roman" w:hAnsi="Times New Roman" w:cs="Times New Roman"/>
          <w:sz w:val="28"/>
          <w:szCs w:val="28"/>
        </w:rPr>
        <w:t>а</w:t>
      </w:r>
      <w:r w:rsidRPr="00E119CF">
        <w:rPr>
          <w:rFonts w:ascii="Times New Roman" w:hAnsi="Times New Roman" w:cs="Times New Roman"/>
          <w:sz w:val="28"/>
          <w:szCs w:val="28"/>
        </w:rPr>
        <w:t xml:space="preserve"> дополнительного образования детей по реализации дополнительных общеразвивающих программ социально-педагогической  направленности</w:t>
      </w:r>
      <w:r>
        <w:rPr>
          <w:rFonts w:ascii="Times New Roman" w:hAnsi="Times New Roman" w:cs="Times New Roman"/>
          <w:sz w:val="28"/>
          <w:szCs w:val="28"/>
        </w:rPr>
        <w:t xml:space="preserve"> организована на базе МАУ ДО ЦДТ «Радуга талантов»  на основании приказа </w:t>
      </w:r>
      <w:r w:rsidRPr="00E119CF">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w:t>
      </w:r>
      <w:r w:rsidRPr="00E119CF">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t>Х</w:t>
      </w:r>
      <w:r w:rsidRPr="00E119CF">
        <w:rPr>
          <w:rFonts w:ascii="Times New Roman" w:hAnsi="Times New Roman" w:cs="Times New Roman"/>
          <w:sz w:val="28"/>
          <w:szCs w:val="28"/>
        </w:rPr>
        <w:t>абаровска</w:t>
      </w:r>
      <w:r>
        <w:rPr>
          <w:rFonts w:ascii="Times New Roman" w:hAnsi="Times New Roman" w:cs="Times New Roman"/>
          <w:sz w:val="28"/>
          <w:szCs w:val="28"/>
        </w:rPr>
        <w:t xml:space="preserve"> </w:t>
      </w:r>
      <w:r w:rsidRPr="00E119CF">
        <w:rPr>
          <w:rFonts w:ascii="Times New Roman" w:hAnsi="Times New Roman" w:cs="Times New Roman"/>
          <w:sz w:val="28"/>
          <w:szCs w:val="28"/>
        </w:rPr>
        <w:t>№343</w:t>
      </w:r>
      <w:r>
        <w:rPr>
          <w:rFonts w:ascii="Times New Roman" w:hAnsi="Times New Roman" w:cs="Times New Roman"/>
          <w:sz w:val="28"/>
          <w:szCs w:val="28"/>
        </w:rPr>
        <w:t xml:space="preserve"> от </w:t>
      </w:r>
      <w:r w:rsidRPr="00E119CF">
        <w:rPr>
          <w:rFonts w:ascii="Times New Roman" w:hAnsi="Times New Roman" w:cs="Times New Roman"/>
          <w:sz w:val="28"/>
          <w:szCs w:val="28"/>
        </w:rPr>
        <w:t xml:space="preserve">16.04.2019 </w:t>
      </w:r>
      <w:r>
        <w:rPr>
          <w:rFonts w:ascii="Times New Roman" w:hAnsi="Times New Roman" w:cs="Times New Roman"/>
          <w:sz w:val="28"/>
          <w:szCs w:val="28"/>
        </w:rPr>
        <w:t>«</w:t>
      </w:r>
      <w:r w:rsidRPr="00E119CF">
        <w:rPr>
          <w:rFonts w:ascii="Times New Roman" w:hAnsi="Times New Roman" w:cs="Times New Roman"/>
          <w:sz w:val="28"/>
          <w:szCs w:val="28"/>
        </w:rPr>
        <w:t>Об осуществлении методического, аналитического сопровождения и мониторинга развития дополнительного образования детей в городском округе «Город Хабаровск» по отрасли «Образование»</w:t>
      </w:r>
      <w:r>
        <w:rPr>
          <w:rFonts w:ascii="Times New Roman" w:hAnsi="Times New Roman" w:cs="Times New Roman"/>
          <w:sz w:val="28"/>
          <w:szCs w:val="28"/>
        </w:rPr>
        <w:t>.</w:t>
      </w:r>
      <w:proofErr w:type="gramEnd"/>
    </w:p>
    <w:p w:rsidR="00230AC3" w:rsidRDefault="00230AC3" w:rsidP="00DA1D0D">
      <w:pPr>
        <w:pStyle w:val="a3"/>
        <w:spacing w:line="276" w:lineRule="auto"/>
        <w:ind w:firstLine="709"/>
        <w:jc w:val="both"/>
        <w:rPr>
          <w:rFonts w:ascii="Times New Roman" w:hAnsi="Times New Roman" w:cs="Times New Roman"/>
          <w:sz w:val="28"/>
          <w:szCs w:val="28"/>
        </w:rPr>
      </w:pPr>
    </w:p>
    <w:p w:rsidR="00230AC3" w:rsidRPr="00230AC3" w:rsidRDefault="00230AC3" w:rsidP="00230AC3">
      <w:pPr>
        <w:pStyle w:val="a3"/>
        <w:spacing w:line="276" w:lineRule="auto"/>
        <w:ind w:left="1843" w:right="140" w:hanging="1276"/>
        <w:jc w:val="both"/>
        <w:rPr>
          <w:rFonts w:ascii="Times New Roman" w:hAnsi="Times New Roman" w:cs="Times New Roman"/>
          <w:b/>
          <w:sz w:val="28"/>
          <w:szCs w:val="28"/>
        </w:rPr>
      </w:pPr>
      <w:r w:rsidRPr="00230AC3">
        <w:rPr>
          <w:rFonts w:ascii="Times New Roman" w:hAnsi="Times New Roman" w:cs="Times New Roman"/>
          <w:b/>
          <w:sz w:val="28"/>
          <w:szCs w:val="28"/>
        </w:rPr>
        <w:t>Раздел 1. Экспертиза программ для размещения программ на портале «Навигатор дополнительного образования»</w:t>
      </w:r>
    </w:p>
    <w:p w:rsidR="00230AC3" w:rsidRDefault="00230AC3" w:rsidP="00230AC3">
      <w:pPr>
        <w:pStyle w:val="a3"/>
        <w:spacing w:line="276" w:lineRule="auto"/>
        <w:ind w:hanging="1276"/>
        <w:jc w:val="both"/>
        <w:rPr>
          <w:rFonts w:ascii="Times New Roman" w:hAnsi="Times New Roman" w:cs="Times New Roman"/>
          <w:sz w:val="28"/>
          <w:szCs w:val="28"/>
        </w:rPr>
      </w:pPr>
    </w:p>
    <w:p w:rsidR="001F5A38" w:rsidRPr="001F5A38" w:rsidRDefault="001F5A38" w:rsidP="00DA1D0D">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DA1D0D">
        <w:rPr>
          <w:rFonts w:ascii="Times New Roman" w:hAnsi="Times New Roman" w:cs="Times New Roman"/>
          <w:sz w:val="28"/>
          <w:szCs w:val="28"/>
        </w:rPr>
        <w:t xml:space="preserve">вышеуказанным </w:t>
      </w:r>
      <w:r>
        <w:rPr>
          <w:rFonts w:ascii="Times New Roman" w:hAnsi="Times New Roman" w:cs="Times New Roman"/>
          <w:sz w:val="28"/>
          <w:szCs w:val="28"/>
        </w:rPr>
        <w:t>приказом</w:t>
      </w:r>
      <w:r w:rsidR="00DA1D0D">
        <w:rPr>
          <w:rFonts w:ascii="Times New Roman" w:hAnsi="Times New Roman" w:cs="Times New Roman"/>
          <w:sz w:val="28"/>
          <w:szCs w:val="28"/>
        </w:rPr>
        <w:t xml:space="preserve"> в состав </w:t>
      </w:r>
      <w:r w:rsidRPr="001F5A38">
        <w:rPr>
          <w:rFonts w:ascii="Times New Roman" w:hAnsi="Times New Roman" w:cs="Times New Roman"/>
          <w:sz w:val="28"/>
          <w:szCs w:val="28"/>
        </w:rPr>
        <w:t>экспертной группы по формированию реестров дополнительных образовательных программ и проведению экспертизы программ для размещения программ на портале «Навигатор дополнительного образования»</w:t>
      </w:r>
      <w:r w:rsidR="00DA1D0D">
        <w:rPr>
          <w:rFonts w:ascii="Times New Roman" w:hAnsi="Times New Roman" w:cs="Times New Roman"/>
          <w:sz w:val="28"/>
          <w:szCs w:val="28"/>
        </w:rPr>
        <w:t xml:space="preserve"> включена </w:t>
      </w:r>
      <w:r w:rsidR="00DA1D0D" w:rsidRPr="00DA1D0D">
        <w:rPr>
          <w:rFonts w:ascii="Times New Roman" w:hAnsi="Times New Roman" w:cs="Times New Roman"/>
          <w:sz w:val="28"/>
          <w:szCs w:val="28"/>
        </w:rPr>
        <w:t>Курочкина Ольга Павловна</w:t>
      </w:r>
      <w:r w:rsidR="00DA1D0D">
        <w:rPr>
          <w:rFonts w:ascii="Times New Roman" w:hAnsi="Times New Roman" w:cs="Times New Roman"/>
          <w:sz w:val="28"/>
          <w:szCs w:val="28"/>
        </w:rPr>
        <w:t xml:space="preserve">, </w:t>
      </w:r>
      <w:r w:rsidR="00DA1D0D" w:rsidRPr="00DA1D0D">
        <w:rPr>
          <w:rFonts w:ascii="Times New Roman" w:hAnsi="Times New Roman" w:cs="Times New Roman"/>
          <w:sz w:val="28"/>
          <w:szCs w:val="28"/>
        </w:rPr>
        <w:t>заместитель директора по ВР МАУ ДО ЦДТ «Радуга талантов»</w:t>
      </w:r>
      <w:r w:rsidR="00DA1D0D">
        <w:rPr>
          <w:rFonts w:ascii="Times New Roman" w:hAnsi="Times New Roman" w:cs="Times New Roman"/>
          <w:sz w:val="28"/>
          <w:szCs w:val="28"/>
        </w:rPr>
        <w:t>.</w:t>
      </w:r>
    </w:p>
    <w:p w:rsidR="001F5A38" w:rsidRDefault="009F0E55" w:rsidP="001F5A38">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с 01.09.2019 по 15.05.2020 Курочкиной О. П. была проведена следующая работа по экспертизе программ  социально-педагогическо</w:t>
      </w:r>
      <w:r w:rsidR="007B6036">
        <w:rPr>
          <w:rFonts w:ascii="Times New Roman" w:hAnsi="Times New Roman" w:cs="Times New Roman"/>
          <w:sz w:val="28"/>
          <w:szCs w:val="28"/>
        </w:rPr>
        <w:t>й</w:t>
      </w:r>
      <w:r>
        <w:rPr>
          <w:rFonts w:ascii="Times New Roman" w:hAnsi="Times New Roman" w:cs="Times New Roman"/>
          <w:sz w:val="28"/>
          <w:szCs w:val="28"/>
        </w:rPr>
        <w:t xml:space="preserve"> направлен</w:t>
      </w:r>
      <w:r w:rsidR="007B6036">
        <w:rPr>
          <w:rFonts w:ascii="Times New Roman" w:hAnsi="Times New Roman" w:cs="Times New Roman"/>
          <w:sz w:val="28"/>
          <w:szCs w:val="28"/>
        </w:rPr>
        <w:t>ности</w:t>
      </w:r>
      <w:r>
        <w:rPr>
          <w:rFonts w:ascii="Times New Roman" w:hAnsi="Times New Roman" w:cs="Times New Roman"/>
          <w:sz w:val="28"/>
          <w:szCs w:val="28"/>
        </w:rPr>
        <w:t>:</w:t>
      </w:r>
    </w:p>
    <w:p w:rsidR="001F5A38" w:rsidRDefault="001F5A38" w:rsidP="001F5A38">
      <w:pPr>
        <w:pStyle w:val="a3"/>
        <w:spacing w:line="276" w:lineRule="auto"/>
        <w:ind w:firstLine="709"/>
        <w:jc w:val="both"/>
        <w:rPr>
          <w:rFonts w:ascii="Times New Roman" w:hAnsi="Times New Roman" w:cs="Times New Roman"/>
          <w:sz w:val="28"/>
          <w:szCs w:val="28"/>
        </w:rPr>
      </w:pPr>
    </w:p>
    <w:tbl>
      <w:tblPr>
        <w:tblW w:w="11384" w:type="dxa"/>
        <w:tblInd w:w="-13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9"/>
        <w:gridCol w:w="2811"/>
        <w:gridCol w:w="2418"/>
        <w:gridCol w:w="1568"/>
        <w:gridCol w:w="1924"/>
        <w:gridCol w:w="1924"/>
      </w:tblGrid>
      <w:tr w:rsidR="009F0E55" w:rsidRPr="00883DA0" w:rsidTr="00BB7100">
        <w:trPr>
          <w:trHeight w:val="20"/>
          <w:tblHeader/>
        </w:trPr>
        <w:tc>
          <w:tcPr>
            <w:tcW w:w="739" w:type="dxa"/>
            <w:vMerge w:val="restart"/>
            <w:shd w:val="clear" w:color="auto" w:fill="auto"/>
            <w:noWrap/>
            <w:hideMark/>
          </w:tcPr>
          <w:p w:rsidR="009F0E55" w:rsidRPr="00883DA0" w:rsidRDefault="009F0E55" w:rsidP="009F0E55">
            <w:pPr>
              <w:spacing w:after="0" w:line="240" w:lineRule="auto"/>
              <w:rPr>
                <w:rFonts w:ascii="Times New Roman" w:eastAsia="Times New Roman" w:hAnsi="Times New Roman" w:cs="Times New Roman"/>
                <w:color w:val="000000"/>
                <w:sz w:val="28"/>
                <w:szCs w:val="28"/>
                <w:lang w:eastAsia="ru-RU"/>
              </w:rPr>
            </w:pPr>
          </w:p>
        </w:tc>
        <w:tc>
          <w:tcPr>
            <w:tcW w:w="2811" w:type="dxa"/>
            <w:vMerge w:val="restart"/>
            <w:shd w:val="clear" w:color="auto" w:fill="auto"/>
            <w:noWrap/>
            <w:hideMark/>
          </w:tcPr>
          <w:p w:rsidR="009F0E55" w:rsidRPr="00883DA0" w:rsidRDefault="009F0E55" w:rsidP="009F0E55">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Название программы</w:t>
            </w:r>
          </w:p>
        </w:tc>
        <w:tc>
          <w:tcPr>
            <w:tcW w:w="2418" w:type="dxa"/>
            <w:vMerge w:val="restart"/>
            <w:shd w:val="clear" w:color="auto" w:fill="auto"/>
            <w:noWrap/>
            <w:hideMark/>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Образовательное учреждение</w:t>
            </w:r>
          </w:p>
        </w:tc>
        <w:tc>
          <w:tcPr>
            <w:tcW w:w="1568" w:type="dxa"/>
            <w:vMerge w:val="restart"/>
            <w:shd w:val="clear" w:color="auto" w:fill="auto"/>
            <w:noWrap/>
            <w:hideMark/>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Общее количество проверок программы</w:t>
            </w:r>
          </w:p>
        </w:tc>
        <w:tc>
          <w:tcPr>
            <w:tcW w:w="3848" w:type="dxa"/>
            <w:gridSpan w:val="2"/>
            <w:shd w:val="clear" w:color="auto" w:fill="auto"/>
            <w:noWrap/>
            <w:hideMark/>
          </w:tcPr>
          <w:p w:rsidR="009F0E55" w:rsidRPr="00883DA0" w:rsidRDefault="009F0E55" w:rsidP="00883DA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Выданы письменные и устные рекомендации по доработке программы </w:t>
            </w:r>
          </w:p>
        </w:tc>
      </w:tr>
      <w:tr w:rsidR="009F0E55" w:rsidRPr="00883DA0" w:rsidTr="00BB7100">
        <w:trPr>
          <w:trHeight w:val="300"/>
          <w:tblHeader/>
        </w:trPr>
        <w:tc>
          <w:tcPr>
            <w:tcW w:w="739" w:type="dxa"/>
            <w:vMerge/>
            <w:shd w:val="clear" w:color="auto" w:fill="auto"/>
            <w:noWrap/>
          </w:tcPr>
          <w:p w:rsidR="009F0E55" w:rsidRPr="00883DA0" w:rsidRDefault="009F0E55" w:rsidP="009F0E55">
            <w:pPr>
              <w:spacing w:after="0" w:line="240" w:lineRule="auto"/>
              <w:rPr>
                <w:rFonts w:ascii="Times New Roman" w:eastAsia="Times New Roman" w:hAnsi="Times New Roman" w:cs="Times New Roman"/>
                <w:color w:val="000000"/>
                <w:sz w:val="28"/>
                <w:szCs w:val="28"/>
                <w:lang w:eastAsia="ru-RU"/>
              </w:rPr>
            </w:pPr>
          </w:p>
        </w:tc>
        <w:tc>
          <w:tcPr>
            <w:tcW w:w="2811" w:type="dxa"/>
            <w:vMerge/>
            <w:shd w:val="clear" w:color="auto" w:fill="auto"/>
            <w:noWrap/>
          </w:tcPr>
          <w:p w:rsidR="009F0E55" w:rsidRPr="00883DA0" w:rsidRDefault="009F0E55" w:rsidP="009F0E55">
            <w:pPr>
              <w:spacing w:after="0" w:line="240" w:lineRule="auto"/>
              <w:jc w:val="center"/>
              <w:rPr>
                <w:rFonts w:ascii="Times New Roman" w:eastAsia="Times New Roman" w:hAnsi="Times New Roman" w:cs="Times New Roman"/>
                <w:color w:val="000000"/>
                <w:sz w:val="28"/>
                <w:szCs w:val="28"/>
                <w:lang w:eastAsia="ru-RU"/>
              </w:rPr>
            </w:pPr>
          </w:p>
        </w:tc>
        <w:tc>
          <w:tcPr>
            <w:tcW w:w="2418" w:type="dxa"/>
            <w:vMerge/>
            <w:shd w:val="clear" w:color="auto" w:fill="auto"/>
            <w:noWrap/>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p>
        </w:tc>
        <w:tc>
          <w:tcPr>
            <w:tcW w:w="1568" w:type="dxa"/>
            <w:vMerge/>
            <w:shd w:val="clear" w:color="auto" w:fill="auto"/>
            <w:noWrap/>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Расширенные рекомендации</w:t>
            </w:r>
          </w:p>
        </w:tc>
        <w:tc>
          <w:tcPr>
            <w:tcW w:w="1924" w:type="dxa"/>
            <w:shd w:val="clear" w:color="auto" w:fill="auto"/>
            <w:noWrap/>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Краткие рекомендации</w:t>
            </w:r>
          </w:p>
        </w:tc>
      </w:tr>
      <w:tr w:rsidR="009F0E55" w:rsidRPr="00883DA0" w:rsidTr="00BB7100">
        <w:trPr>
          <w:trHeight w:val="300"/>
        </w:trPr>
        <w:tc>
          <w:tcPr>
            <w:tcW w:w="739" w:type="dxa"/>
            <w:shd w:val="clear" w:color="auto" w:fill="auto"/>
            <w:noWrap/>
            <w:hideMark/>
          </w:tcPr>
          <w:p w:rsidR="009F0E55" w:rsidRPr="00883DA0" w:rsidRDefault="009F0E55"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9F0E55"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9F0E55" w:rsidRPr="00883DA0">
              <w:rPr>
                <w:rFonts w:ascii="Times New Roman" w:eastAsia="Times New Roman" w:hAnsi="Times New Roman" w:cs="Times New Roman"/>
                <w:color w:val="000000"/>
                <w:sz w:val="28"/>
                <w:szCs w:val="28"/>
                <w:lang w:eastAsia="ru-RU"/>
              </w:rPr>
              <w:t>Театральные игры</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9F0E55" w:rsidRPr="00883DA0" w:rsidRDefault="00BB7100" w:rsidP="003A0DA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МАУДО </w:t>
            </w:r>
            <w:r w:rsidR="003A0DAA" w:rsidRPr="00883DA0">
              <w:rPr>
                <w:rFonts w:ascii="Times New Roman" w:eastAsia="Times New Roman" w:hAnsi="Times New Roman" w:cs="Times New Roman"/>
                <w:color w:val="000000"/>
                <w:sz w:val="28"/>
                <w:szCs w:val="28"/>
                <w:lang w:eastAsia="ru-RU"/>
              </w:rPr>
              <w:t>ДЮЦ «</w:t>
            </w:r>
            <w:r w:rsidR="009F0E55" w:rsidRPr="00883DA0">
              <w:rPr>
                <w:rFonts w:ascii="Times New Roman" w:eastAsia="Times New Roman" w:hAnsi="Times New Roman" w:cs="Times New Roman"/>
                <w:color w:val="000000"/>
                <w:sz w:val="28"/>
                <w:szCs w:val="28"/>
                <w:lang w:eastAsia="ru-RU"/>
              </w:rPr>
              <w:t>Восхождение</w:t>
            </w:r>
            <w:r w:rsidR="003A0DAA" w:rsidRPr="00883DA0">
              <w:rPr>
                <w:rFonts w:ascii="Times New Roman" w:eastAsia="Times New Roman" w:hAnsi="Times New Roman" w:cs="Times New Roman"/>
                <w:color w:val="000000"/>
                <w:sz w:val="28"/>
                <w:szCs w:val="28"/>
                <w:lang w:eastAsia="ru-RU"/>
              </w:rPr>
              <w:t>»</w:t>
            </w:r>
          </w:p>
        </w:tc>
        <w:tc>
          <w:tcPr>
            <w:tcW w:w="1568" w:type="dxa"/>
            <w:shd w:val="clear" w:color="auto" w:fill="auto"/>
            <w:noWrap/>
            <w:hideMark/>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9F0E55" w:rsidRPr="00883DA0" w:rsidRDefault="009F0E55"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3A0DAA" w:rsidRPr="00883DA0" w:rsidRDefault="004A10C7" w:rsidP="00230AC3">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Волонтер</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3A0DAA" w:rsidRPr="00883DA0" w:rsidRDefault="00BB7100" w:rsidP="00230A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МАУДО </w:t>
            </w:r>
            <w:r w:rsidR="003A0DAA" w:rsidRPr="00883DA0">
              <w:rPr>
                <w:rFonts w:ascii="Times New Roman" w:eastAsia="Times New Roman" w:hAnsi="Times New Roman" w:cs="Times New Roman"/>
                <w:color w:val="000000"/>
                <w:sz w:val="28"/>
                <w:szCs w:val="28"/>
                <w:lang w:eastAsia="ru-RU"/>
              </w:rPr>
              <w:t>ДЮЦ «Восхождение»</w:t>
            </w:r>
          </w:p>
        </w:tc>
        <w:tc>
          <w:tcPr>
            <w:tcW w:w="1568" w:type="dxa"/>
            <w:shd w:val="clear" w:color="auto" w:fill="auto"/>
            <w:noWrap/>
          </w:tcPr>
          <w:p w:rsidR="003A0DAA" w:rsidRPr="00883DA0" w:rsidRDefault="003A0DAA" w:rsidP="00230AC3">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tcPr>
          <w:p w:rsidR="003A0DAA" w:rsidRPr="00883DA0" w:rsidRDefault="003A0DAA" w:rsidP="00230AC3">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tcPr>
          <w:p w:rsidR="003A0DAA" w:rsidRPr="00883DA0" w:rsidRDefault="003A0DAA" w:rsidP="00230AC3">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3A0DAA" w:rsidRPr="00883DA0" w:rsidRDefault="004A10C7" w:rsidP="00230AC3">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Мир подарков и сюрпризов</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3A0DAA" w:rsidRPr="00883DA0" w:rsidRDefault="00BB7100" w:rsidP="00230A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МАУДО </w:t>
            </w:r>
            <w:r w:rsidR="003A0DAA" w:rsidRPr="00883DA0">
              <w:rPr>
                <w:rFonts w:ascii="Times New Roman" w:eastAsia="Times New Roman" w:hAnsi="Times New Roman" w:cs="Times New Roman"/>
                <w:color w:val="000000"/>
                <w:sz w:val="28"/>
                <w:szCs w:val="28"/>
                <w:lang w:eastAsia="ru-RU"/>
              </w:rPr>
              <w:t>ДЮЦ «Восхождение»</w:t>
            </w:r>
          </w:p>
        </w:tc>
        <w:tc>
          <w:tcPr>
            <w:tcW w:w="1568" w:type="dxa"/>
            <w:shd w:val="clear" w:color="auto" w:fill="auto"/>
            <w:noWrap/>
          </w:tcPr>
          <w:p w:rsidR="003A0DAA" w:rsidRPr="00883DA0" w:rsidRDefault="003A0DAA" w:rsidP="00230AC3">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tcPr>
          <w:p w:rsidR="003A0DAA" w:rsidRPr="00883DA0" w:rsidRDefault="003A0DAA" w:rsidP="00230AC3">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tcPr>
          <w:p w:rsidR="003A0DAA" w:rsidRPr="00883DA0" w:rsidRDefault="003A0DAA" w:rsidP="00230AC3">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 xml:space="preserve">Мир за моим </w:t>
            </w:r>
            <w:r w:rsidR="003A0DAA" w:rsidRPr="00883DA0">
              <w:rPr>
                <w:rFonts w:ascii="Times New Roman" w:eastAsia="Times New Roman" w:hAnsi="Times New Roman" w:cs="Times New Roman"/>
                <w:color w:val="000000"/>
                <w:sz w:val="28"/>
                <w:szCs w:val="28"/>
                <w:lang w:eastAsia="ru-RU"/>
              </w:rPr>
              <w:lastRenderedPageBreak/>
              <w:t>окном</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A33FB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МБОУ ДОД </w:t>
            </w:r>
            <w:r w:rsidR="003A0DAA" w:rsidRPr="00883DA0">
              <w:rPr>
                <w:rFonts w:ascii="Times New Roman" w:eastAsia="Times New Roman" w:hAnsi="Times New Roman" w:cs="Times New Roman"/>
                <w:color w:val="000000"/>
                <w:sz w:val="28"/>
                <w:szCs w:val="28"/>
                <w:lang w:eastAsia="ru-RU"/>
              </w:rPr>
              <w:t xml:space="preserve">ЦВР </w:t>
            </w:r>
            <w:r w:rsidR="003A0DAA" w:rsidRPr="00883DA0">
              <w:rPr>
                <w:rFonts w:ascii="Times New Roman" w:eastAsia="Times New Roman" w:hAnsi="Times New Roman" w:cs="Times New Roman"/>
                <w:color w:val="000000"/>
                <w:sz w:val="28"/>
                <w:szCs w:val="28"/>
                <w:lang w:eastAsia="ru-RU"/>
              </w:rPr>
              <w:lastRenderedPageBreak/>
              <w:t>«Планета взросления»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lastRenderedPageBreak/>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Путешествие по стране этикета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A33FB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МБОУ ДОД </w:t>
            </w:r>
            <w:r w:rsidRPr="00883DA0">
              <w:rPr>
                <w:rFonts w:ascii="Times New Roman" w:eastAsia="Times New Roman" w:hAnsi="Times New Roman" w:cs="Times New Roman"/>
                <w:color w:val="000000"/>
                <w:sz w:val="28"/>
                <w:szCs w:val="28"/>
                <w:lang w:eastAsia="ru-RU"/>
              </w:rPr>
              <w:t>ЦВР «Планета взросления»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Властелин мира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A33FB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МБОУ ДОД </w:t>
            </w:r>
            <w:r w:rsidRPr="00883DA0">
              <w:rPr>
                <w:rFonts w:ascii="Times New Roman" w:eastAsia="Times New Roman" w:hAnsi="Times New Roman" w:cs="Times New Roman"/>
                <w:color w:val="000000"/>
                <w:sz w:val="28"/>
                <w:szCs w:val="28"/>
                <w:lang w:eastAsia="ru-RU"/>
              </w:rPr>
              <w:t>ЦВР «Планета взросления»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Вожатый. От увлечения до профессии</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A33FB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МБОУ ДОД </w:t>
            </w:r>
            <w:r w:rsidRPr="00883DA0">
              <w:rPr>
                <w:rFonts w:ascii="Times New Roman" w:eastAsia="Times New Roman" w:hAnsi="Times New Roman" w:cs="Times New Roman"/>
                <w:color w:val="000000"/>
                <w:sz w:val="28"/>
                <w:szCs w:val="28"/>
                <w:lang w:eastAsia="ru-RU"/>
              </w:rPr>
              <w:t>ЦВР «Планета взросления»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Радуга детства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A33FB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МБОУ ДОД </w:t>
            </w:r>
            <w:r w:rsidRPr="00883DA0">
              <w:rPr>
                <w:rFonts w:ascii="Times New Roman" w:eastAsia="Times New Roman" w:hAnsi="Times New Roman" w:cs="Times New Roman"/>
                <w:color w:val="000000"/>
                <w:sz w:val="28"/>
                <w:szCs w:val="28"/>
                <w:lang w:eastAsia="ru-RU"/>
              </w:rPr>
              <w:t>ЦВР «Планета взросления»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4</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Огневая подготовка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A33FB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МБОУ ДОД </w:t>
            </w:r>
            <w:r w:rsidRPr="00883DA0">
              <w:rPr>
                <w:rFonts w:ascii="Times New Roman" w:eastAsia="Times New Roman" w:hAnsi="Times New Roman" w:cs="Times New Roman"/>
                <w:color w:val="000000"/>
                <w:sz w:val="28"/>
                <w:szCs w:val="28"/>
                <w:lang w:eastAsia="ru-RU"/>
              </w:rPr>
              <w:t>ЦВР «Планета взросления»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 xml:space="preserve">Увлекательное страноведение </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A33FB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МБОУ ДОД </w:t>
            </w:r>
            <w:r w:rsidRPr="00883DA0">
              <w:rPr>
                <w:rFonts w:ascii="Times New Roman" w:eastAsia="Times New Roman" w:hAnsi="Times New Roman" w:cs="Times New Roman"/>
                <w:color w:val="000000"/>
                <w:sz w:val="28"/>
                <w:szCs w:val="28"/>
                <w:lang w:eastAsia="ru-RU"/>
              </w:rPr>
              <w:t>ЦВР «Планета взросления»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Юный журналист</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BB71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 </w:t>
            </w:r>
            <w:r w:rsidR="003A0DAA" w:rsidRPr="00883DA0">
              <w:rPr>
                <w:rFonts w:ascii="Times New Roman" w:eastAsia="Times New Roman" w:hAnsi="Times New Roman" w:cs="Times New Roman"/>
                <w:color w:val="000000"/>
                <w:sz w:val="28"/>
                <w:szCs w:val="28"/>
                <w:lang w:eastAsia="ru-RU"/>
              </w:rPr>
              <w:t>ДО ЦДТ «Гармония»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 xml:space="preserve">Живем в России, гордимся ею!» </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 </w:t>
            </w:r>
            <w:r w:rsidRPr="00883DA0">
              <w:rPr>
                <w:rFonts w:ascii="Times New Roman" w:eastAsia="Times New Roman" w:hAnsi="Times New Roman" w:cs="Times New Roman"/>
                <w:color w:val="000000"/>
                <w:sz w:val="28"/>
                <w:szCs w:val="28"/>
                <w:lang w:eastAsia="ru-RU"/>
              </w:rPr>
              <w:t>ДО ЦДТ «Гармония»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4</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Юный журналист</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 </w:t>
            </w:r>
            <w:r w:rsidRPr="00883DA0">
              <w:rPr>
                <w:rFonts w:ascii="Times New Roman" w:eastAsia="Times New Roman" w:hAnsi="Times New Roman" w:cs="Times New Roman"/>
                <w:color w:val="000000"/>
                <w:sz w:val="28"/>
                <w:szCs w:val="28"/>
                <w:lang w:eastAsia="ru-RU"/>
              </w:rPr>
              <w:t>ДО ЦДТ «Гармония»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Союз инициативной молодежи</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 </w:t>
            </w:r>
            <w:r w:rsidRPr="00883DA0">
              <w:rPr>
                <w:rFonts w:ascii="Times New Roman" w:eastAsia="Times New Roman" w:hAnsi="Times New Roman" w:cs="Times New Roman"/>
                <w:color w:val="000000"/>
                <w:sz w:val="28"/>
                <w:szCs w:val="28"/>
                <w:lang w:eastAsia="ru-RU"/>
              </w:rPr>
              <w:t>ДО ЦДТ «Гармония»</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3</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Социальная игротека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МАУДО </w:t>
            </w:r>
            <w:r w:rsidR="003A0DAA" w:rsidRPr="00883DA0">
              <w:rPr>
                <w:rFonts w:ascii="Times New Roman" w:eastAsia="Times New Roman" w:hAnsi="Times New Roman" w:cs="Times New Roman"/>
                <w:color w:val="000000"/>
                <w:sz w:val="28"/>
                <w:szCs w:val="28"/>
                <w:lang w:eastAsia="ru-RU"/>
              </w:rPr>
              <w:t>ДЮЦ «Сказка»</w:t>
            </w:r>
          </w:p>
        </w:tc>
        <w:tc>
          <w:tcPr>
            <w:tcW w:w="1568" w:type="dxa"/>
            <w:shd w:val="clear" w:color="auto" w:fill="auto"/>
            <w:noWrap/>
            <w:hideMark/>
          </w:tcPr>
          <w:p w:rsidR="003A0DAA" w:rsidRPr="00883DA0" w:rsidRDefault="006151A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6151A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proofErr w:type="spellStart"/>
            <w:r w:rsidR="003A0DAA" w:rsidRPr="00883DA0">
              <w:rPr>
                <w:rFonts w:ascii="Times New Roman" w:eastAsia="Times New Roman" w:hAnsi="Times New Roman" w:cs="Times New Roman"/>
                <w:color w:val="000000"/>
                <w:sz w:val="28"/>
                <w:szCs w:val="28"/>
                <w:lang w:eastAsia="ru-RU"/>
              </w:rPr>
              <w:t>Экспериментариум</w:t>
            </w:r>
            <w:proofErr w:type="spellEnd"/>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МАУДО</w:t>
            </w:r>
            <w:r w:rsidRPr="00883DA0">
              <w:rPr>
                <w:rFonts w:ascii="Times New Roman" w:eastAsia="Times New Roman" w:hAnsi="Times New Roman" w:cs="Times New Roman"/>
                <w:color w:val="000000"/>
                <w:sz w:val="28"/>
                <w:szCs w:val="28"/>
                <w:lang w:eastAsia="ru-RU"/>
              </w:rPr>
              <w:t xml:space="preserve"> </w:t>
            </w:r>
            <w:r w:rsidR="003A0DAA" w:rsidRPr="00883DA0">
              <w:rPr>
                <w:rFonts w:ascii="Times New Roman" w:eastAsia="Times New Roman" w:hAnsi="Times New Roman" w:cs="Times New Roman"/>
                <w:color w:val="000000"/>
                <w:sz w:val="28"/>
                <w:szCs w:val="28"/>
                <w:lang w:eastAsia="ru-RU"/>
              </w:rPr>
              <w:t>ДЮЦ «Сказка»</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3</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Здравствуй, музей! (базовый)</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МАУДО</w:t>
            </w:r>
            <w:r w:rsidRPr="00883DA0">
              <w:rPr>
                <w:rFonts w:ascii="Times New Roman" w:eastAsia="Times New Roman" w:hAnsi="Times New Roman" w:cs="Times New Roman"/>
                <w:color w:val="000000"/>
                <w:sz w:val="28"/>
                <w:szCs w:val="28"/>
                <w:lang w:eastAsia="ru-RU"/>
              </w:rPr>
              <w:t xml:space="preserve"> </w:t>
            </w:r>
            <w:r w:rsidR="00475090" w:rsidRPr="00883DA0">
              <w:rPr>
                <w:rFonts w:ascii="Times New Roman" w:eastAsia="Times New Roman" w:hAnsi="Times New Roman" w:cs="Times New Roman"/>
                <w:color w:val="000000"/>
                <w:sz w:val="28"/>
                <w:szCs w:val="28"/>
                <w:lang w:eastAsia="ru-RU"/>
              </w:rPr>
              <w:t>ДЮЦ «</w:t>
            </w:r>
            <w:r w:rsidR="003A0DAA" w:rsidRPr="00883DA0">
              <w:rPr>
                <w:rFonts w:ascii="Times New Roman" w:eastAsia="Times New Roman" w:hAnsi="Times New Roman" w:cs="Times New Roman"/>
                <w:color w:val="000000"/>
                <w:sz w:val="28"/>
                <w:szCs w:val="28"/>
                <w:lang w:eastAsia="ru-RU"/>
              </w:rPr>
              <w:t>Поиск</w:t>
            </w:r>
            <w:r w:rsidR="00475090" w:rsidRPr="00883DA0">
              <w:rPr>
                <w:rFonts w:ascii="Times New Roman" w:eastAsia="Times New Roman" w:hAnsi="Times New Roman" w:cs="Times New Roman"/>
                <w:color w:val="000000"/>
                <w:sz w:val="28"/>
                <w:szCs w:val="28"/>
                <w:lang w:eastAsia="ru-RU"/>
              </w:rPr>
              <w:t>»</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Здравствуй, музей! (ознакомительный</w:t>
            </w:r>
            <w:proofErr w:type="gramStart"/>
            <w:r w:rsidR="003A0DAA" w:rsidRPr="00883DA0">
              <w:rPr>
                <w:rFonts w:ascii="Times New Roman" w:eastAsia="Times New Roman" w:hAnsi="Times New Roman" w:cs="Times New Roman"/>
                <w:color w:val="000000"/>
                <w:sz w:val="28"/>
                <w:szCs w:val="28"/>
                <w:lang w:eastAsia="ru-RU"/>
              </w:rPr>
              <w:t xml:space="preserve"> )</w:t>
            </w:r>
            <w:proofErr w:type="gramEnd"/>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sidRPr="00BB7100">
              <w:rPr>
                <w:rFonts w:ascii="Times New Roman" w:eastAsia="Times New Roman" w:hAnsi="Times New Roman" w:cs="Times New Roman"/>
                <w:color w:val="000000"/>
                <w:sz w:val="28"/>
                <w:szCs w:val="28"/>
                <w:lang w:eastAsia="ru-RU"/>
              </w:rPr>
              <w:t xml:space="preserve">МАУ ДО </w:t>
            </w:r>
            <w:r w:rsidR="00475090" w:rsidRPr="00883DA0">
              <w:rPr>
                <w:rFonts w:ascii="Times New Roman" w:eastAsia="Times New Roman" w:hAnsi="Times New Roman" w:cs="Times New Roman"/>
                <w:color w:val="000000"/>
                <w:sz w:val="28"/>
                <w:szCs w:val="28"/>
                <w:lang w:eastAsia="ru-RU"/>
              </w:rPr>
              <w:t>ДЮЦ «Поиск»</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Мир профессии</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 </w:t>
            </w:r>
            <w:r w:rsidRPr="00883DA0">
              <w:rPr>
                <w:rFonts w:ascii="Times New Roman" w:eastAsia="Times New Roman" w:hAnsi="Times New Roman" w:cs="Times New Roman"/>
                <w:color w:val="000000"/>
                <w:sz w:val="28"/>
                <w:szCs w:val="28"/>
                <w:lang w:eastAsia="ru-RU"/>
              </w:rPr>
              <w:t xml:space="preserve">ДО </w:t>
            </w:r>
            <w:r w:rsidR="00475090" w:rsidRPr="00883DA0">
              <w:rPr>
                <w:rFonts w:ascii="Times New Roman" w:eastAsia="Times New Roman" w:hAnsi="Times New Roman" w:cs="Times New Roman"/>
                <w:color w:val="000000"/>
                <w:sz w:val="28"/>
                <w:szCs w:val="28"/>
                <w:lang w:eastAsia="ru-RU"/>
              </w:rPr>
              <w:t>ДЮЦ «Поиск»</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 xml:space="preserve">Стиль </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 </w:t>
            </w:r>
            <w:r w:rsidRPr="00883DA0">
              <w:rPr>
                <w:rFonts w:ascii="Times New Roman" w:eastAsia="Times New Roman" w:hAnsi="Times New Roman" w:cs="Times New Roman"/>
                <w:color w:val="000000"/>
                <w:sz w:val="28"/>
                <w:szCs w:val="28"/>
                <w:lang w:eastAsia="ru-RU"/>
              </w:rPr>
              <w:t xml:space="preserve">ДО </w:t>
            </w:r>
            <w:r w:rsidR="00475090" w:rsidRPr="00883DA0">
              <w:rPr>
                <w:rFonts w:ascii="Times New Roman" w:eastAsia="Times New Roman" w:hAnsi="Times New Roman" w:cs="Times New Roman"/>
                <w:color w:val="000000"/>
                <w:sz w:val="28"/>
                <w:szCs w:val="28"/>
                <w:lang w:eastAsia="ru-RU"/>
              </w:rPr>
              <w:t xml:space="preserve">ДЮЦ </w:t>
            </w:r>
            <w:r w:rsidR="00475090" w:rsidRPr="00883DA0">
              <w:rPr>
                <w:rFonts w:ascii="Times New Roman" w:eastAsia="Times New Roman" w:hAnsi="Times New Roman" w:cs="Times New Roman"/>
                <w:color w:val="000000"/>
                <w:sz w:val="28"/>
                <w:szCs w:val="28"/>
                <w:lang w:eastAsia="ru-RU"/>
              </w:rPr>
              <w:lastRenderedPageBreak/>
              <w:t>«Поиск»</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lastRenderedPageBreak/>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Музейная академия</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BB7100" w:rsidP="00393A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МАУ </w:t>
            </w:r>
            <w:r w:rsidRPr="00883DA0">
              <w:rPr>
                <w:rFonts w:ascii="Times New Roman" w:eastAsia="Times New Roman" w:hAnsi="Times New Roman" w:cs="Times New Roman"/>
                <w:color w:val="000000"/>
                <w:sz w:val="28"/>
                <w:szCs w:val="28"/>
                <w:lang w:eastAsia="ru-RU"/>
              </w:rPr>
              <w:t xml:space="preserve">ДО </w:t>
            </w:r>
            <w:r w:rsidR="00475090" w:rsidRPr="00883DA0">
              <w:rPr>
                <w:rFonts w:ascii="Times New Roman" w:eastAsia="Times New Roman" w:hAnsi="Times New Roman" w:cs="Times New Roman"/>
                <w:color w:val="000000"/>
                <w:sz w:val="28"/>
                <w:szCs w:val="28"/>
                <w:lang w:eastAsia="ru-RU"/>
              </w:rPr>
              <w:t>ДЮЦ «Поиск»</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3</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 xml:space="preserve">Культура Дальнего Востока России </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75090" w:rsidP="00475090">
            <w:pPr>
              <w:spacing w:after="0" w:line="240" w:lineRule="auto"/>
              <w:jc w:val="center"/>
              <w:rPr>
                <w:rFonts w:ascii="Times New Roman" w:eastAsia="Times New Roman" w:hAnsi="Times New Roman" w:cs="Times New Roman"/>
                <w:color w:val="000000"/>
                <w:sz w:val="28"/>
                <w:szCs w:val="28"/>
                <w:lang w:eastAsia="ru-RU"/>
              </w:rPr>
            </w:pPr>
            <w:proofErr w:type="gramStart"/>
            <w:r w:rsidRPr="00883DA0">
              <w:rPr>
                <w:rFonts w:ascii="Times New Roman" w:eastAsia="Times New Roman" w:hAnsi="Times New Roman" w:cs="Times New Roman"/>
                <w:color w:val="000000"/>
                <w:sz w:val="28"/>
                <w:szCs w:val="28"/>
                <w:lang w:eastAsia="ru-RU"/>
              </w:rPr>
              <w:t>МАУ ДО «</w:t>
            </w:r>
            <w:r w:rsidR="003A0DAA" w:rsidRPr="00883DA0">
              <w:rPr>
                <w:rFonts w:ascii="Times New Roman" w:eastAsia="Times New Roman" w:hAnsi="Times New Roman" w:cs="Times New Roman"/>
                <w:color w:val="000000"/>
                <w:sz w:val="28"/>
                <w:szCs w:val="28"/>
                <w:lang w:eastAsia="ru-RU"/>
              </w:rPr>
              <w:t>Народные ремесла</w:t>
            </w:r>
            <w:r w:rsidRPr="00883DA0">
              <w:rPr>
                <w:rFonts w:ascii="Times New Roman" w:eastAsia="Times New Roman" w:hAnsi="Times New Roman" w:cs="Times New Roman"/>
                <w:color w:val="000000"/>
                <w:sz w:val="28"/>
                <w:szCs w:val="28"/>
                <w:lang w:eastAsia="ru-RU"/>
              </w:rPr>
              <w:t>»</w:t>
            </w:r>
            <w:proofErr w:type="gram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Школа леди</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proofErr w:type="gramStart"/>
            <w:r w:rsidRPr="00883DA0">
              <w:rPr>
                <w:rFonts w:ascii="Times New Roman" w:eastAsia="Times New Roman" w:hAnsi="Times New Roman" w:cs="Times New Roman"/>
                <w:color w:val="000000"/>
                <w:sz w:val="28"/>
                <w:szCs w:val="28"/>
                <w:lang w:eastAsia="ru-RU"/>
              </w:rPr>
              <w:t>МАУ ДО «Народные ремесла»</w:t>
            </w:r>
            <w:proofErr w:type="gram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4</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Краеведение</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proofErr w:type="gramStart"/>
            <w:r w:rsidRPr="00883DA0">
              <w:rPr>
                <w:rFonts w:ascii="Times New Roman" w:eastAsia="Times New Roman" w:hAnsi="Times New Roman" w:cs="Times New Roman"/>
                <w:color w:val="000000"/>
                <w:sz w:val="28"/>
                <w:szCs w:val="28"/>
                <w:lang w:eastAsia="ru-RU"/>
              </w:rPr>
              <w:t>МАУ ДО «Народные ремесла»</w:t>
            </w:r>
            <w:proofErr w:type="gram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3</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 xml:space="preserve">Вожатский </w:t>
            </w:r>
            <w:r w:rsidR="00883DA0" w:rsidRPr="00883DA0">
              <w:rPr>
                <w:rFonts w:ascii="Times New Roman" w:eastAsia="Times New Roman" w:hAnsi="Times New Roman" w:cs="Times New Roman"/>
                <w:color w:val="000000"/>
                <w:sz w:val="28"/>
                <w:szCs w:val="28"/>
                <w:lang w:eastAsia="ru-RU"/>
              </w:rPr>
              <w:t>калейдоскоп</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МАУ ДО ДДТ «</w:t>
            </w:r>
            <w:r w:rsidR="003A0DAA" w:rsidRPr="00883DA0">
              <w:rPr>
                <w:rFonts w:ascii="Times New Roman" w:eastAsia="Times New Roman" w:hAnsi="Times New Roman" w:cs="Times New Roman"/>
                <w:color w:val="000000"/>
                <w:sz w:val="28"/>
                <w:szCs w:val="28"/>
                <w:lang w:eastAsia="ru-RU"/>
              </w:rPr>
              <w:t>Маленький принц</w:t>
            </w:r>
            <w:r w:rsidRPr="00883DA0">
              <w:rPr>
                <w:rFonts w:ascii="Times New Roman" w:eastAsia="Times New Roman" w:hAnsi="Times New Roman" w:cs="Times New Roman"/>
                <w:color w:val="000000"/>
                <w:sz w:val="28"/>
                <w:szCs w:val="28"/>
                <w:lang w:eastAsia="ru-RU"/>
              </w:rPr>
              <w:t>»</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Умники и умницы</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МАУ ДО ДДТ «Маленький принц»</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Патриоты России</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МАУ ДО ДДТ «Маленький принц»</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Калейдоскоп</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ЦДТ «Радуга талантов» </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Сам себе режиссер</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ЦДТ «Радуга талантов» </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Хочу все знать</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ЦДТ «Радуга талантов» </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Дизайн-бюро</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ЦДТ «Радуга талантов» </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Мастерская организатора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ЦДТ «Радуга талантов» </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proofErr w:type="spellStart"/>
            <w:r w:rsidR="003A0DAA" w:rsidRPr="00883DA0">
              <w:rPr>
                <w:rFonts w:ascii="Times New Roman" w:eastAsia="Times New Roman" w:hAnsi="Times New Roman" w:cs="Times New Roman"/>
                <w:color w:val="000000"/>
                <w:sz w:val="28"/>
                <w:szCs w:val="28"/>
                <w:lang w:eastAsia="ru-RU"/>
              </w:rPr>
              <w:t>Бамбала</w:t>
            </w:r>
            <w:proofErr w:type="spellEnd"/>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ЦДТ «Радуга талантов» </w:t>
            </w:r>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Школа будущего первоклассника</w:t>
            </w: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 xml:space="preserve"> </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3</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Школа молодого наставника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3</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Я познаю мир</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proofErr w:type="gramStart"/>
            <w:r w:rsidR="003A0DAA" w:rsidRPr="00883DA0">
              <w:rPr>
                <w:rFonts w:ascii="Times New Roman" w:eastAsia="Times New Roman" w:hAnsi="Times New Roman" w:cs="Times New Roman"/>
                <w:color w:val="000000"/>
                <w:sz w:val="28"/>
                <w:szCs w:val="28"/>
                <w:lang w:eastAsia="ru-RU"/>
              </w:rPr>
              <w:t>Грамотей</w:t>
            </w:r>
            <w:proofErr w:type="gramEnd"/>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proofErr w:type="spellStart"/>
            <w:r w:rsidR="003A0DAA" w:rsidRPr="00883DA0">
              <w:rPr>
                <w:rFonts w:ascii="Times New Roman" w:eastAsia="Times New Roman" w:hAnsi="Times New Roman" w:cs="Times New Roman"/>
                <w:color w:val="000000"/>
                <w:sz w:val="28"/>
                <w:szCs w:val="28"/>
                <w:lang w:eastAsia="ru-RU"/>
              </w:rPr>
              <w:t>Предшкольная</w:t>
            </w:r>
            <w:proofErr w:type="spellEnd"/>
            <w:r w:rsidR="003A0DAA" w:rsidRPr="00883DA0">
              <w:rPr>
                <w:rFonts w:ascii="Times New Roman" w:eastAsia="Times New Roman" w:hAnsi="Times New Roman" w:cs="Times New Roman"/>
                <w:color w:val="000000"/>
                <w:sz w:val="28"/>
                <w:szCs w:val="28"/>
                <w:lang w:eastAsia="ru-RU"/>
              </w:rPr>
              <w:t xml:space="preserve"> пора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Солнышко</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proofErr w:type="spellStart"/>
            <w:r w:rsidR="003A0DAA" w:rsidRPr="00883DA0">
              <w:rPr>
                <w:rFonts w:ascii="Times New Roman" w:eastAsia="Times New Roman" w:hAnsi="Times New Roman" w:cs="Times New Roman"/>
                <w:color w:val="000000"/>
                <w:sz w:val="28"/>
                <w:szCs w:val="28"/>
                <w:lang w:eastAsia="ru-RU"/>
              </w:rPr>
              <w:t>Развивалочка</w:t>
            </w:r>
            <w:proofErr w:type="spellEnd"/>
            <w:r w:rsidR="003A0DAA" w:rsidRPr="00883DA0">
              <w:rPr>
                <w:rFonts w:ascii="Times New Roman" w:eastAsia="Times New Roman" w:hAnsi="Times New Roman" w:cs="Times New Roman"/>
                <w:color w:val="000000"/>
                <w:sz w:val="28"/>
                <w:szCs w:val="28"/>
                <w:lang w:eastAsia="ru-RU"/>
              </w:rPr>
              <w:t xml:space="preserve"> для дошкольников</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Патриот</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Гурман</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3</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Защитник Отечества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hideMark/>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Живое слово</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МАУ ДО </w:t>
            </w:r>
            <w:proofErr w:type="spellStart"/>
            <w:r w:rsidR="003A0DAA" w:rsidRPr="00883DA0">
              <w:rPr>
                <w:rFonts w:ascii="Times New Roman" w:eastAsia="Times New Roman" w:hAnsi="Times New Roman" w:cs="Times New Roman"/>
                <w:color w:val="000000"/>
                <w:sz w:val="28"/>
                <w:szCs w:val="28"/>
                <w:lang w:eastAsia="ru-RU"/>
              </w:rPr>
              <w:t>ЦРТДиЮ</w:t>
            </w:r>
            <w:proofErr w:type="spellEnd"/>
          </w:p>
        </w:tc>
        <w:tc>
          <w:tcPr>
            <w:tcW w:w="1568"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p>
        </w:tc>
      </w:tr>
      <w:tr w:rsidR="003A0DAA" w:rsidRPr="00883DA0" w:rsidTr="00BB7100">
        <w:trPr>
          <w:trHeight w:val="300"/>
        </w:trPr>
        <w:tc>
          <w:tcPr>
            <w:tcW w:w="739" w:type="dxa"/>
            <w:shd w:val="clear" w:color="auto" w:fill="auto"/>
            <w:noWrap/>
          </w:tcPr>
          <w:p w:rsidR="003A0DAA" w:rsidRPr="00883DA0" w:rsidRDefault="003A0DAA"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3A0DAA"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3A0DAA" w:rsidRPr="00883DA0">
              <w:rPr>
                <w:rFonts w:ascii="Times New Roman" w:eastAsia="Times New Roman" w:hAnsi="Times New Roman" w:cs="Times New Roman"/>
                <w:color w:val="000000"/>
                <w:sz w:val="28"/>
                <w:szCs w:val="28"/>
                <w:lang w:eastAsia="ru-RU"/>
              </w:rPr>
              <w:t>Гимнастика ума</w:t>
            </w:r>
          </w:p>
        </w:tc>
        <w:tc>
          <w:tcPr>
            <w:tcW w:w="2418" w:type="dxa"/>
            <w:shd w:val="clear" w:color="auto" w:fill="auto"/>
            <w:noWrap/>
          </w:tcPr>
          <w:p w:rsidR="003A0DAA" w:rsidRPr="00883DA0" w:rsidRDefault="004B22C8"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МАУ ДО ЦЭВД «</w:t>
            </w:r>
            <w:r w:rsidR="003A0DAA" w:rsidRPr="00883DA0">
              <w:rPr>
                <w:rFonts w:ascii="Times New Roman" w:eastAsia="Times New Roman" w:hAnsi="Times New Roman" w:cs="Times New Roman"/>
                <w:color w:val="000000"/>
                <w:sz w:val="28"/>
                <w:szCs w:val="28"/>
                <w:lang w:eastAsia="ru-RU"/>
              </w:rPr>
              <w:t>Отрада</w:t>
            </w:r>
            <w:r w:rsidRPr="00883DA0">
              <w:rPr>
                <w:rFonts w:ascii="Times New Roman" w:eastAsia="Times New Roman" w:hAnsi="Times New Roman" w:cs="Times New Roman"/>
                <w:color w:val="000000"/>
                <w:sz w:val="28"/>
                <w:szCs w:val="28"/>
                <w:lang w:eastAsia="ru-RU"/>
              </w:rPr>
              <w:t>»</w:t>
            </w:r>
          </w:p>
        </w:tc>
        <w:tc>
          <w:tcPr>
            <w:tcW w:w="1568" w:type="dxa"/>
            <w:shd w:val="clear" w:color="auto" w:fill="auto"/>
            <w:noWrap/>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3</w:t>
            </w:r>
          </w:p>
        </w:tc>
        <w:tc>
          <w:tcPr>
            <w:tcW w:w="1924" w:type="dxa"/>
            <w:shd w:val="clear" w:color="auto" w:fill="auto"/>
            <w:noWrap/>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tcPr>
          <w:p w:rsidR="003A0DAA" w:rsidRPr="00883DA0" w:rsidRDefault="003A0DAA"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r>
      <w:tr w:rsidR="00475090" w:rsidRPr="00883DA0" w:rsidTr="00BB7100">
        <w:trPr>
          <w:trHeight w:val="300"/>
        </w:trPr>
        <w:tc>
          <w:tcPr>
            <w:tcW w:w="739" w:type="dxa"/>
            <w:shd w:val="clear" w:color="auto" w:fill="auto"/>
            <w:noWrap/>
          </w:tcPr>
          <w:p w:rsidR="00475090" w:rsidRPr="00883DA0" w:rsidRDefault="0047509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475090" w:rsidRPr="00883DA0" w:rsidRDefault="00475090" w:rsidP="00230AC3">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 </w:t>
            </w:r>
            <w:r w:rsidR="004A10C7" w:rsidRPr="00883DA0">
              <w:rPr>
                <w:rFonts w:ascii="Times New Roman" w:eastAsia="Times New Roman" w:hAnsi="Times New Roman" w:cs="Times New Roman"/>
                <w:color w:val="000000"/>
                <w:sz w:val="28"/>
                <w:szCs w:val="28"/>
                <w:lang w:eastAsia="ru-RU"/>
              </w:rPr>
              <w:t>«</w:t>
            </w:r>
            <w:r w:rsidRPr="00883DA0">
              <w:rPr>
                <w:rFonts w:ascii="Times New Roman" w:eastAsia="Times New Roman" w:hAnsi="Times New Roman" w:cs="Times New Roman"/>
                <w:color w:val="000000"/>
                <w:sz w:val="28"/>
                <w:szCs w:val="28"/>
                <w:lang w:eastAsia="ru-RU"/>
              </w:rPr>
              <w:t>ENGLISH LAND</w:t>
            </w:r>
            <w:r w:rsidR="004A10C7"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475090" w:rsidRPr="00883DA0" w:rsidRDefault="004B22C8" w:rsidP="00230AC3">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МАУ ДО «</w:t>
            </w:r>
            <w:r w:rsidR="00475090" w:rsidRPr="00883DA0">
              <w:rPr>
                <w:rFonts w:ascii="Times New Roman" w:eastAsia="Times New Roman" w:hAnsi="Times New Roman" w:cs="Times New Roman"/>
                <w:color w:val="000000"/>
                <w:sz w:val="28"/>
                <w:szCs w:val="28"/>
                <w:lang w:eastAsia="ru-RU"/>
              </w:rPr>
              <w:t>ЦЭВД</w:t>
            </w:r>
            <w:r w:rsidRPr="00883DA0">
              <w:rPr>
                <w:rFonts w:ascii="Times New Roman" w:eastAsia="Times New Roman" w:hAnsi="Times New Roman" w:cs="Times New Roman"/>
                <w:color w:val="000000"/>
                <w:sz w:val="28"/>
                <w:szCs w:val="28"/>
                <w:lang w:eastAsia="ru-RU"/>
              </w:rPr>
              <w:t>»</w:t>
            </w:r>
          </w:p>
        </w:tc>
        <w:tc>
          <w:tcPr>
            <w:tcW w:w="1568" w:type="dxa"/>
            <w:shd w:val="clear" w:color="auto" w:fill="auto"/>
            <w:noWrap/>
          </w:tcPr>
          <w:p w:rsidR="00475090" w:rsidRPr="00883DA0" w:rsidRDefault="00475090" w:rsidP="00230AC3">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tcPr>
          <w:p w:rsidR="00475090" w:rsidRPr="00883DA0" w:rsidRDefault="00475090" w:rsidP="00230AC3">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p>
        </w:tc>
      </w:tr>
      <w:tr w:rsidR="00475090" w:rsidRPr="00883DA0" w:rsidTr="00BB7100">
        <w:trPr>
          <w:trHeight w:val="300"/>
        </w:trPr>
        <w:tc>
          <w:tcPr>
            <w:tcW w:w="739" w:type="dxa"/>
            <w:shd w:val="clear" w:color="auto" w:fill="auto"/>
            <w:noWrap/>
            <w:hideMark/>
          </w:tcPr>
          <w:p w:rsidR="00475090" w:rsidRPr="00883DA0" w:rsidRDefault="0047509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475090"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475090" w:rsidRPr="00883DA0">
              <w:rPr>
                <w:rFonts w:ascii="Times New Roman" w:eastAsia="Times New Roman" w:hAnsi="Times New Roman" w:cs="Times New Roman"/>
                <w:color w:val="000000"/>
                <w:sz w:val="28"/>
                <w:szCs w:val="28"/>
                <w:lang w:eastAsia="ru-RU"/>
              </w:rPr>
              <w:t>Страноведение</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475090" w:rsidRPr="00883DA0" w:rsidRDefault="004B22C8" w:rsidP="004B22C8">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МАУДО «</w:t>
            </w:r>
            <w:proofErr w:type="spellStart"/>
            <w:r w:rsidRPr="00883DA0">
              <w:rPr>
                <w:rFonts w:ascii="Times New Roman" w:eastAsia="Times New Roman" w:hAnsi="Times New Roman" w:cs="Times New Roman"/>
                <w:color w:val="000000"/>
                <w:sz w:val="28"/>
                <w:szCs w:val="28"/>
                <w:lang w:eastAsia="ru-RU"/>
              </w:rPr>
              <w:t>ДТДиМ</w:t>
            </w:r>
            <w:proofErr w:type="spellEnd"/>
            <w:r w:rsidRPr="00883DA0">
              <w:rPr>
                <w:rFonts w:ascii="Times New Roman" w:eastAsia="Times New Roman" w:hAnsi="Times New Roman" w:cs="Times New Roman"/>
                <w:color w:val="000000"/>
                <w:sz w:val="28"/>
                <w:szCs w:val="28"/>
                <w:lang w:eastAsia="ru-RU"/>
              </w:rPr>
              <w:t xml:space="preserve"> «</w:t>
            </w:r>
            <w:r w:rsidR="00475090" w:rsidRPr="00883DA0">
              <w:rPr>
                <w:rFonts w:ascii="Times New Roman" w:eastAsia="Times New Roman" w:hAnsi="Times New Roman" w:cs="Times New Roman"/>
                <w:color w:val="000000"/>
                <w:sz w:val="28"/>
                <w:szCs w:val="28"/>
                <w:lang w:eastAsia="ru-RU"/>
              </w:rPr>
              <w:t>Северное сияние</w:t>
            </w:r>
            <w:r w:rsidRPr="00883DA0">
              <w:rPr>
                <w:rFonts w:ascii="Times New Roman" w:eastAsia="Times New Roman" w:hAnsi="Times New Roman" w:cs="Times New Roman"/>
                <w:color w:val="000000"/>
                <w:sz w:val="28"/>
                <w:szCs w:val="28"/>
                <w:lang w:eastAsia="ru-RU"/>
              </w:rPr>
              <w:t>»</w:t>
            </w:r>
          </w:p>
        </w:tc>
        <w:tc>
          <w:tcPr>
            <w:tcW w:w="156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2</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p>
        </w:tc>
      </w:tr>
      <w:tr w:rsidR="00475090" w:rsidRPr="00883DA0" w:rsidTr="00BB7100">
        <w:trPr>
          <w:trHeight w:val="300"/>
        </w:trPr>
        <w:tc>
          <w:tcPr>
            <w:tcW w:w="739" w:type="dxa"/>
            <w:shd w:val="clear" w:color="auto" w:fill="auto"/>
            <w:noWrap/>
            <w:hideMark/>
          </w:tcPr>
          <w:p w:rsidR="00475090" w:rsidRPr="00883DA0" w:rsidRDefault="0047509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475090" w:rsidRPr="00883DA0" w:rsidRDefault="004A10C7"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w:t>
            </w:r>
            <w:r w:rsidR="00475090" w:rsidRPr="00883DA0">
              <w:rPr>
                <w:rFonts w:ascii="Times New Roman" w:eastAsia="Times New Roman" w:hAnsi="Times New Roman" w:cs="Times New Roman"/>
                <w:color w:val="000000"/>
                <w:sz w:val="28"/>
                <w:szCs w:val="28"/>
                <w:lang w:eastAsia="ru-RU"/>
              </w:rPr>
              <w:t>Переводчик английского языка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ЧОУ "</w:t>
            </w:r>
            <w:proofErr w:type="spellStart"/>
            <w:r w:rsidRPr="00883DA0">
              <w:rPr>
                <w:rFonts w:ascii="Times New Roman" w:eastAsia="Times New Roman" w:hAnsi="Times New Roman" w:cs="Times New Roman"/>
                <w:color w:val="000000"/>
                <w:sz w:val="28"/>
                <w:szCs w:val="28"/>
                <w:lang w:eastAsia="ru-RU"/>
              </w:rPr>
              <w:t>Инлайн</w:t>
            </w:r>
            <w:proofErr w:type="spellEnd"/>
            <w:r w:rsidRPr="00883DA0">
              <w:rPr>
                <w:rFonts w:ascii="Times New Roman" w:eastAsia="Times New Roman" w:hAnsi="Times New Roman" w:cs="Times New Roman"/>
                <w:color w:val="000000"/>
                <w:sz w:val="28"/>
                <w:szCs w:val="28"/>
                <w:lang w:eastAsia="ru-RU"/>
              </w:rPr>
              <w:t>"</w:t>
            </w:r>
          </w:p>
        </w:tc>
        <w:tc>
          <w:tcPr>
            <w:tcW w:w="156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p>
        </w:tc>
      </w:tr>
      <w:tr w:rsidR="00475090" w:rsidRPr="00883DA0" w:rsidTr="00BB7100">
        <w:trPr>
          <w:trHeight w:val="300"/>
        </w:trPr>
        <w:tc>
          <w:tcPr>
            <w:tcW w:w="739" w:type="dxa"/>
            <w:shd w:val="clear" w:color="auto" w:fill="auto"/>
            <w:noWrap/>
            <w:hideMark/>
          </w:tcPr>
          <w:p w:rsidR="00475090" w:rsidRPr="00883DA0" w:rsidRDefault="0047509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475090" w:rsidRPr="00883DA0" w:rsidRDefault="00475090"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«Английский язык для школьников 5-8 классов» </w:t>
            </w:r>
          </w:p>
        </w:tc>
        <w:tc>
          <w:tcPr>
            <w:tcW w:w="241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ЧОУ "</w:t>
            </w:r>
            <w:proofErr w:type="spellStart"/>
            <w:r w:rsidRPr="00883DA0">
              <w:rPr>
                <w:rFonts w:ascii="Times New Roman" w:eastAsia="Times New Roman" w:hAnsi="Times New Roman" w:cs="Times New Roman"/>
                <w:color w:val="000000"/>
                <w:sz w:val="28"/>
                <w:szCs w:val="28"/>
                <w:lang w:eastAsia="ru-RU"/>
              </w:rPr>
              <w:t>Инлайн</w:t>
            </w:r>
            <w:proofErr w:type="spellEnd"/>
            <w:r w:rsidRPr="00883DA0">
              <w:rPr>
                <w:rFonts w:ascii="Times New Roman" w:eastAsia="Times New Roman" w:hAnsi="Times New Roman" w:cs="Times New Roman"/>
                <w:color w:val="000000"/>
                <w:sz w:val="28"/>
                <w:szCs w:val="28"/>
                <w:lang w:eastAsia="ru-RU"/>
              </w:rPr>
              <w:t>"</w:t>
            </w:r>
          </w:p>
        </w:tc>
        <w:tc>
          <w:tcPr>
            <w:tcW w:w="156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p>
        </w:tc>
      </w:tr>
      <w:tr w:rsidR="00475090" w:rsidRPr="00883DA0" w:rsidTr="00BB7100">
        <w:trPr>
          <w:trHeight w:val="300"/>
        </w:trPr>
        <w:tc>
          <w:tcPr>
            <w:tcW w:w="739" w:type="dxa"/>
            <w:shd w:val="clear" w:color="auto" w:fill="auto"/>
            <w:noWrap/>
            <w:hideMark/>
          </w:tcPr>
          <w:p w:rsidR="00475090" w:rsidRPr="00883DA0" w:rsidRDefault="0047509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475090" w:rsidRPr="00883DA0" w:rsidRDefault="00475090" w:rsidP="00393AF0">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 xml:space="preserve">«Китайский язык для школьников 5-8 классов» </w:t>
            </w:r>
          </w:p>
        </w:tc>
        <w:tc>
          <w:tcPr>
            <w:tcW w:w="241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ЧОУ "</w:t>
            </w:r>
            <w:proofErr w:type="spellStart"/>
            <w:r w:rsidRPr="00883DA0">
              <w:rPr>
                <w:rFonts w:ascii="Times New Roman" w:eastAsia="Times New Roman" w:hAnsi="Times New Roman" w:cs="Times New Roman"/>
                <w:color w:val="000000"/>
                <w:sz w:val="28"/>
                <w:szCs w:val="28"/>
                <w:lang w:eastAsia="ru-RU"/>
              </w:rPr>
              <w:t>Инлайн</w:t>
            </w:r>
            <w:proofErr w:type="spellEnd"/>
            <w:r w:rsidRPr="00883DA0">
              <w:rPr>
                <w:rFonts w:ascii="Times New Roman" w:eastAsia="Times New Roman" w:hAnsi="Times New Roman" w:cs="Times New Roman"/>
                <w:color w:val="000000"/>
                <w:sz w:val="28"/>
                <w:szCs w:val="28"/>
                <w:lang w:eastAsia="ru-RU"/>
              </w:rPr>
              <w:t>"</w:t>
            </w:r>
          </w:p>
        </w:tc>
        <w:tc>
          <w:tcPr>
            <w:tcW w:w="156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p>
        </w:tc>
      </w:tr>
      <w:tr w:rsidR="00475090" w:rsidRPr="00883DA0" w:rsidTr="00BB7100">
        <w:trPr>
          <w:trHeight w:val="300"/>
        </w:trPr>
        <w:tc>
          <w:tcPr>
            <w:tcW w:w="739" w:type="dxa"/>
            <w:shd w:val="clear" w:color="auto" w:fill="auto"/>
            <w:noWrap/>
            <w:hideMark/>
          </w:tcPr>
          <w:p w:rsidR="00475090" w:rsidRPr="00883DA0" w:rsidRDefault="0047509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475090" w:rsidRPr="00883DA0" w:rsidRDefault="00475090" w:rsidP="004A10C7">
            <w:pPr>
              <w:spacing w:after="0" w:line="240" w:lineRule="auto"/>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«Китайский язык для школьников 5-8 классов.</w:t>
            </w:r>
            <w:r w:rsidR="004A10C7" w:rsidRPr="00883DA0">
              <w:rPr>
                <w:rFonts w:ascii="Times New Roman" w:eastAsia="Times New Roman" w:hAnsi="Times New Roman" w:cs="Times New Roman"/>
                <w:color w:val="000000"/>
                <w:sz w:val="28"/>
                <w:szCs w:val="28"/>
                <w:lang w:eastAsia="ru-RU"/>
              </w:rPr>
              <w:t xml:space="preserve"> </w:t>
            </w:r>
            <w:r w:rsidRPr="00883DA0">
              <w:rPr>
                <w:rFonts w:ascii="Times New Roman" w:eastAsia="Times New Roman" w:hAnsi="Times New Roman" w:cs="Times New Roman"/>
                <w:color w:val="000000"/>
                <w:sz w:val="28"/>
                <w:szCs w:val="28"/>
                <w:lang w:eastAsia="ru-RU"/>
              </w:rPr>
              <w:t xml:space="preserve">Уровень </w:t>
            </w:r>
            <w:proofErr w:type="spellStart"/>
            <w:r w:rsidRPr="00883DA0">
              <w:rPr>
                <w:rFonts w:ascii="Times New Roman" w:eastAsia="Times New Roman" w:hAnsi="Times New Roman" w:cs="Times New Roman"/>
                <w:color w:val="000000"/>
                <w:sz w:val="28"/>
                <w:szCs w:val="28"/>
                <w:lang w:eastAsia="ru-RU"/>
              </w:rPr>
              <w:t>Elementary</w:t>
            </w:r>
            <w:proofErr w:type="spellEnd"/>
            <w:r w:rsidRPr="00883DA0">
              <w:rPr>
                <w:rFonts w:ascii="Times New Roman" w:eastAsia="Times New Roman" w:hAnsi="Times New Roman" w:cs="Times New Roman"/>
                <w:color w:val="000000"/>
                <w:sz w:val="28"/>
                <w:szCs w:val="28"/>
                <w:lang w:eastAsia="ru-RU"/>
              </w:rPr>
              <w:t xml:space="preserve"> </w:t>
            </w:r>
            <w:r w:rsidR="004A10C7"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ЧОУ "</w:t>
            </w:r>
            <w:proofErr w:type="spellStart"/>
            <w:r w:rsidRPr="00883DA0">
              <w:rPr>
                <w:rFonts w:ascii="Times New Roman" w:eastAsia="Times New Roman" w:hAnsi="Times New Roman" w:cs="Times New Roman"/>
                <w:color w:val="000000"/>
                <w:sz w:val="28"/>
                <w:szCs w:val="28"/>
                <w:lang w:eastAsia="ru-RU"/>
              </w:rPr>
              <w:t>Инлайн</w:t>
            </w:r>
            <w:proofErr w:type="spellEnd"/>
            <w:r w:rsidRPr="00883DA0">
              <w:rPr>
                <w:rFonts w:ascii="Times New Roman" w:eastAsia="Times New Roman" w:hAnsi="Times New Roman" w:cs="Times New Roman"/>
                <w:color w:val="000000"/>
                <w:sz w:val="28"/>
                <w:szCs w:val="28"/>
                <w:lang w:eastAsia="ru-RU"/>
              </w:rPr>
              <w:t>"</w:t>
            </w:r>
          </w:p>
        </w:tc>
        <w:tc>
          <w:tcPr>
            <w:tcW w:w="1568"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r w:rsidRPr="00883DA0">
              <w:rPr>
                <w:rFonts w:ascii="Times New Roman" w:eastAsia="Times New Roman" w:hAnsi="Times New Roman" w:cs="Times New Roman"/>
                <w:color w:val="000000"/>
                <w:sz w:val="28"/>
                <w:szCs w:val="28"/>
                <w:lang w:eastAsia="ru-RU"/>
              </w:rPr>
              <w:t>1</w:t>
            </w:r>
          </w:p>
        </w:tc>
        <w:tc>
          <w:tcPr>
            <w:tcW w:w="1924" w:type="dxa"/>
            <w:shd w:val="clear" w:color="auto" w:fill="auto"/>
            <w:noWrap/>
            <w:hideMark/>
          </w:tcPr>
          <w:p w:rsidR="00475090" w:rsidRPr="00883DA0" w:rsidRDefault="00475090" w:rsidP="00393AF0">
            <w:pPr>
              <w:spacing w:after="0" w:line="240" w:lineRule="auto"/>
              <w:jc w:val="center"/>
              <w:rPr>
                <w:rFonts w:ascii="Times New Roman" w:eastAsia="Times New Roman" w:hAnsi="Times New Roman" w:cs="Times New Roman"/>
                <w:color w:val="000000"/>
                <w:sz w:val="28"/>
                <w:szCs w:val="28"/>
                <w:lang w:eastAsia="ru-RU"/>
              </w:rPr>
            </w:pPr>
          </w:p>
        </w:tc>
      </w:tr>
      <w:tr w:rsidR="00475090" w:rsidRPr="00883DA0" w:rsidTr="00BB7100">
        <w:trPr>
          <w:trHeight w:val="567"/>
        </w:trPr>
        <w:tc>
          <w:tcPr>
            <w:tcW w:w="739" w:type="dxa"/>
            <w:shd w:val="clear" w:color="auto" w:fill="auto"/>
            <w:noWrap/>
          </w:tcPr>
          <w:p w:rsidR="00475090" w:rsidRPr="00883DA0" w:rsidRDefault="0047509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475090" w:rsidRPr="00883DA0" w:rsidRDefault="004A10C7" w:rsidP="00475090">
            <w:pPr>
              <w:pStyle w:val="a3"/>
              <w:rPr>
                <w:rFonts w:ascii="Times New Roman" w:hAnsi="Times New Roman" w:cs="Times New Roman"/>
                <w:sz w:val="28"/>
                <w:szCs w:val="28"/>
              </w:rPr>
            </w:pPr>
            <w:r w:rsidRPr="00883DA0">
              <w:rPr>
                <w:rFonts w:ascii="Times New Roman" w:hAnsi="Times New Roman" w:cs="Times New Roman"/>
                <w:sz w:val="28"/>
                <w:szCs w:val="28"/>
              </w:rPr>
              <w:t>«</w:t>
            </w:r>
            <w:r w:rsidR="00475090" w:rsidRPr="00883DA0">
              <w:rPr>
                <w:rFonts w:ascii="Times New Roman" w:hAnsi="Times New Roman" w:cs="Times New Roman"/>
                <w:sz w:val="28"/>
                <w:szCs w:val="28"/>
              </w:rPr>
              <w:t>Экзамен без стресса</w:t>
            </w:r>
          </w:p>
        </w:tc>
        <w:tc>
          <w:tcPr>
            <w:tcW w:w="2418" w:type="dxa"/>
            <w:shd w:val="clear" w:color="auto" w:fill="auto"/>
            <w:noWrap/>
          </w:tcPr>
          <w:p w:rsidR="00475090" w:rsidRPr="00883DA0" w:rsidRDefault="00BB7100" w:rsidP="00475090">
            <w:pPr>
              <w:pStyle w:val="a3"/>
              <w:jc w:val="center"/>
              <w:rPr>
                <w:rFonts w:ascii="Times New Roman" w:hAnsi="Times New Roman" w:cs="Times New Roman"/>
                <w:sz w:val="28"/>
                <w:szCs w:val="28"/>
              </w:rPr>
            </w:pPr>
            <w:r>
              <w:rPr>
                <w:rFonts w:ascii="Times New Roman" w:hAnsi="Times New Roman" w:cs="Times New Roman"/>
                <w:sz w:val="28"/>
                <w:szCs w:val="28"/>
              </w:rPr>
              <w:t xml:space="preserve">МБОУ </w:t>
            </w:r>
            <w:r w:rsidR="00475090" w:rsidRPr="00883DA0">
              <w:rPr>
                <w:rFonts w:ascii="Times New Roman" w:hAnsi="Times New Roman" w:cs="Times New Roman"/>
                <w:sz w:val="28"/>
                <w:szCs w:val="28"/>
              </w:rPr>
              <w:t>СОШ № 56</w:t>
            </w:r>
          </w:p>
        </w:tc>
        <w:tc>
          <w:tcPr>
            <w:tcW w:w="1568" w:type="dxa"/>
            <w:shd w:val="clear" w:color="auto" w:fill="auto"/>
            <w:noWrap/>
          </w:tcPr>
          <w:p w:rsidR="00475090" w:rsidRPr="00883DA0" w:rsidRDefault="0047509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475090" w:rsidRPr="00883DA0" w:rsidRDefault="0047509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475090" w:rsidRPr="00883DA0" w:rsidRDefault="00475090" w:rsidP="00475090">
            <w:pPr>
              <w:pStyle w:val="a3"/>
              <w:jc w:val="center"/>
              <w:rPr>
                <w:rFonts w:ascii="Times New Roman" w:eastAsia="Times New Roman" w:hAnsi="Times New Roman" w:cs="Times New Roman"/>
                <w:sz w:val="28"/>
                <w:szCs w:val="28"/>
                <w:lang w:eastAsia="ru-RU"/>
              </w:rPr>
            </w:pPr>
          </w:p>
        </w:tc>
      </w:tr>
      <w:tr w:rsidR="00BB7100" w:rsidRPr="00883DA0" w:rsidTr="00BB7100">
        <w:trPr>
          <w:trHeight w:val="567"/>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Pr>
                <w:rFonts w:ascii="Times New Roman" w:hAnsi="Times New Roman" w:cs="Times New Roman"/>
                <w:sz w:val="28"/>
                <w:szCs w:val="28"/>
              </w:rPr>
              <w:t>«Проектная мастерская»</w:t>
            </w:r>
          </w:p>
        </w:tc>
        <w:tc>
          <w:tcPr>
            <w:tcW w:w="2418" w:type="dxa"/>
            <w:shd w:val="clear" w:color="auto" w:fill="auto"/>
            <w:noWrap/>
          </w:tcPr>
          <w:p w:rsidR="00BB7100" w:rsidRPr="00883DA0" w:rsidRDefault="00BB7100" w:rsidP="00BB7100">
            <w:pPr>
              <w:pStyle w:val="a3"/>
              <w:jc w:val="center"/>
              <w:rPr>
                <w:rFonts w:ascii="Times New Roman" w:hAnsi="Times New Roman" w:cs="Times New Roman"/>
                <w:sz w:val="28"/>
                <w:szCs w:val="28"/>
              </w:rPr>
            </w:pPr>
            <w:r>
              <w:rPr>
                <w:rFonts w:ascii="Times New Roman" w:hAnsi="Times New Roman" w:cs="Times New Roman"/>
                <w:sz w:val="28"/>
                <w:szCs w:val="28"/>
              </w:rPr>
              <w:t xml:space="preserve">МБОУ </w:t>
            </w:r>
            <w:r w:rsidRPr="00883DA0">
              <w:rPr>
                <w:rFonts w:ascii="Times New Roman" w:hAnsi="Times New Roman" w:cs="Times New Roman"/>
                <w:sz w:val="28"/>
                <w:szCs w:val="28"/>
              </w:rPr>
              <w:t xml:space="preserve">СОШ № </w:t>
            </w:r>
            <w:r>
              <w:rPr>
                <w:rFonts w:ascii="Times New Roman" w:hAnsi="Times New Roman" w:cs="Times New Roman"/>
                <w:sz w:val="28"/>
                <w:szCs w:val="28"/>
              </w:rPr>
              <w:t>1</w:t>
            </w:r>
            <w:r w:rsidRPr="00883DA0">
              <w:rPr>
                <w:rFonts w:ascii="Times New Roman" w:hAnsi="Times New Roman" w:cs="Times New Roman"/>
                <w:sz w:val="28"/>
                <w:szCs w:val="28"/>
              </w:rPr>
              <w:t>6</w:t>
            </w:r>
          </w:p>
        </w:tc>
        <w:tc>
          <w:tcPr>
            <w:tcW w:w="1568" w:type="dxa"/>
            <w:shd w:val="clear" w:color="auto" w:fill="auto"/>
            <w:noWrap/>
          </w:tcPr>
          <w:p w:rsidR="00BB7100" w:rsidRPr="00883DA0" w:rsidRDefault="00BB7100" w:rsidP="00230AC3">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230AC3">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eastAsia="Times New Roman" w:hAnsi="Times New Roman" w:cs="Times New Roman"/>
                <w:sz w:val="28"/>
                <w:szCs w:val="28"/>
                <w:lang w:eastAsia="ru-RU"/>
              </w:rPr>
            </w:pPr>
          </w:p>
        </w:tc>
      </w:tr>
      <w:tr w:rsidR="00BB7100" w:rsidRPr="00883DA0" w:rsidTr="00BB7100">
        <w:trPr>
          <w:trHeight w:val="30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eastAsia="Times New Roman" w:hAnsi="Times New Roman" w:cs="Times New Roman"/>
                <w:sz w:val="28"/>
                <w:szCs w:val="28"/>
                <w:lang w:eastAsia="ru-RU"/>
              </w:rPr>
            </w:pPr>
            <w:r w:rsidRPr="00883DA0">
              <w:rPr>
                <w:rFonts w:ascii="Times New Roman" w:hAnsi="Times New Roman" w:cs="Times New Roman"/>
                <w:sz w:val="28"/>
                <w:szCs w:val="28"/>
              </w:rPr>
              <w:t>«</w:t>
            </w:r>
            <w:r w:rsidRPr="00883DA0">
              <w:rPr>
                <w:rFonts w:ascii="Times New Roman" w:eastAsia="Times New Roman" w:hAnsi="Times New Roman" w:cs="Times New Roman"/>
                <w:sz w:val="28"/>
                <w:szCs w:val="28"/>
                <w:lang w:eastAsia="ru-RU"/>
              </w:rPr>
              <w:t>Школа юного моряка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BB7100" w:rsidRPr="00883DA0" w:rsidRDefault="00BB7100" w:rsidP="00475090">
            <w:pPr>
              <w:pStyle w:val="a3"/>
              <w:jc w:val="center"/>
              <w:rPr>
                <w:rFonts w:ascii="Times New Roman" w:eastAsia="Times New Roman" w:hAnsi="Times New Roman" w:cs="Times New Roman"/>
                <w:sz w:val="28"/>
                <w:szCs w:val="28"/>
                <w:lang w:eastAsia="ru-RU"/>
              </w:rPr>
            </w:pPr>
            <w:r w:rsidRPr="00883DA0">
              <w:rPr>
                <w:rFonts w:ascii="Times New Roman" w:hAnsi="Times New Roman" w:cs="Times New Roman"/>
                <w:sz w:val="28"/>
                <w:szCs w:val="28"/>
              </w:rPr>
              <w:t>МАОУ «ВМЛ»</w:t>
            </w:r>
          </w:p>
        </w:tc>
        <w:tc>
          <w:tcPr>
            <w:tcW w:w="1568" w:type="dxa"/>
            <w:shd w:val="clear" w:color="auto" w:fill="auto"/>
            <w:noWrap/>
          </w:tcPr>
          <w:p w:rsidR="00BB7100" w:rsidRPr="00883DA0" w:rsidRDefault="00BB7100" w:rsidP="00475090">
            <w:pPr>
              <w:pStyle w:val="a3"/>
              <w:jc w:val="center"/>
              <w:rPr>
                <w:rFonts w:ascii="Times New Roman" w:eastAsia="Times New Roman" w:hAnsi="Times New Roman" w:cs="Times New Roman"/>
                <w:sz w:val="28"/>
                <w:szCs w:val="28"/>
                <w:lang w:eastAsia="ru-RU"/>
              </w:rPr>
            </w:pPr>
            <w:r w:rsidRPr="00883DA0">
              <w:rPr>
                <w:rFonts w:ascii="Times New Roman" w:eastAsia="Times New Roman" w:hAnsi="Times New Roman" w:cs="Times New Roman"/>
                <w:sz w:val="28"/>
                <w:szCs w:val="28"/>
                <w:lang w:eastAsia="ru-RU"/>
              </w:rPr>
              <w:t>1</w:t>
            </w:r>
          </w:p>
        </w:tc>
        <w:tc>
          <w:tcPr>
            <w:tcW w:w="1924" w:type="dxa"/>
            <w:shd w:val="clear" w:color="auto" w:fill="auto"/>
            <w:noWrap/>
          </w:tcPr>
          <w:p w:rsidR="00BB7100" w:rsidRPr="00883DA0" w:rsidRDefault="00BB7100" w:rsidP="00475090">
            <w:pPr>
              <w:pStyle w:val="a3"/>
              <w:jc w:val="center"/>
              <w:rPr>
                <w:rFonts w:ascii="Times New Roman" w:eastAsia="Times New Roman" w:hAnsi="Times New Roman" w:cs="Times New Roman"/>
                <w:sz w:val="28"/>
                <w:szCs w:val="28"/>
                <w:lang w:eastAsia="ru-RU"/>
              </w:rPr>
            </w:pPr>
            <w:r w:rsidRPr="00883DA0">
              <w:rPr>
                <w:rFonts w:ascii="Times New Roman" w:eastAsia="Times New Roman" w:hAnsi="Times New Roman" w:cs="Times New Roman"/>
                <w:sz w:val="28"/>
                <w:szCs w:val="28"/>
                <w:lang w:eastAsia="ru-RU"/>
              </w:rPr>
              <w:t>1</w:t>
            </w:r>
          </w:p>
        </w:tc>
        <w:tc>
          <w:tcPr>
            <w:tcW w:w="1924" w:type="dxa"/>
            <w:shd w:val="clear" w:color="auto" w:fill="auto"/>
            <w:noWrap/>
          </w:tcPr>
          <w:p w:rsidR="00BB7100" w:rsidRPr="00883DA0" w:rsidRDefault="00BB7100" w:rsidP="00475090">
            <w:pPr>
              <w:pStyle w:val="a3"/>
              <w:jc w:val="center"/>
              <w:rPr>
                <w:rFonts w:ascii="Times New Roman" w:eastAsia="Times New Roman" w:hAnsi="Times New Roman" w:cs="Times New Roman"/>
                <w:sz w:val="28"/>
                <w:szCs w:val="28"/>
                <w:lang w:eastAsia="ru-RU"/>
              </w:rPr>
            </w:pPr>
          </w:p>
        </w:tc>
      </w:tr>
      <w:tr w:rsidR="00BB7100" w:rsidRPr="00883DA0" w:rsidTr="00BB7100">
        <w:trPr>
          <w:trHeight w:val="51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«Церемониал</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МАОУ «ВМЛ»</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eastAsia="Times New Roman" w:hAnsi="Times New Roman" w:cs="Times New Roman"/>
                <w:sz w:val="28"/>
                <w:szCs w:val="28"/>
                <w:lang w:eastAsia="ru-RU"/>
              </w:rPr>
            </w:pPr>
          </w:p>
        </w:tc>
      </w:tr>
      <w:tr w:rsidR="00BB7100" w:rsidRPr="00883DA0" w:rsidTr="00BB7100">
        <w:trPr>
          <w:trHeight w:val="847"/>
        </w:trPr>
        <w:tc>
          <w:tcPr>
            <w:tcW w:w="739" w:type="dxa"/>
            <w:shd w:val="clear" w:color="auto" w:fill="auto"/>
            <w:noWrap/>
            <w:hideMark/>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«Знатоки потребительского права</w:t>
            </w:r>
            <w:r w:rsidRPr="00883DA0">
              <w:rPr>
                <w:rFonts w:ascii="Times New Roman" w:eastAsia="Times New Roman" w:hAnsi="Times New Roman" w:cs="Times New Roman"/>
                <w:color w:val="000000"/>
                <w:sz w:val="28"/>
                <w:szCs w:val="28"/>
                <w:lang w:eastAsia="ru-RU"/>
              </w:rPr>
              <w:t>»</w:t>
            </w:r>
          </w:p>
          <w:p w:rsidR="00BB7100" w:rsidRPr="00883DA0" w:rsidRDefault="00BB7100" w:rsidP="00475090">
            <w:pPr>
              <w:pStyle w:val="a3"/>
              <w:rPr>
                <w:rFonts w:ascii="Times New Roman" w:hAnsi="Times New Roman" w:cs="Times New Roman"/>
                <w:sz w:val="28"/>
                <w:szCs w:val="28"/>
              </w:rPr>
            </w:pPr>
          </w:p>
        </w:tc>
        <w:tc>
          <w:tcPr>
            <w:tcW w:w="2418" w:type="dxa"/>
            <w:shd w:val="clear" w:color="auto" w:fill="auto"/>
            <w:noWrap/>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МАОУ «Экономическая гимназия»</w:t>
            </w:r>
          </w:p>
        </w:tc>
        <w:tc>
          <w:tcPr>
            <w:tcW w:w="1568" w:type="dxa"/>
            <w:shd w:val="clear" w:color="auto" w:fill="auto"/>
            <w:noWrap/>
          </w:tcPr>
          <w:p w:rsidR="00BB7100" w:rsidRPr="00883DA0" w:rsidRDefault="00BB7100" w:rsidP="00230AC3">
            <w:pPr>
              <w:pStyle w:val="a3"/>
              <w:jc w:val="center"/>
              <w:rPr>
                <w:rFonts w:ascii="Times New Roman" w:hAnsi="Times New Roman" w:cs="Times New Roman"/>
                <w:sz w:val="28"/>
                <w:szCs w:val="28"/>
              </w:rPr>
            </w:pPr>
            <w:r w:rsidRPr="00883DA0">
              <w:rPr>
                <w:rFonts w:ascii="Times New Roman" w:hAnsi="Times New Roman" w:cs="Times New Roman"/>
                <w:sz w:val="28"/>
                <w:szCs w:val="28"/>
              </w:rPr>
              <w:t>2</w:t>
            </w:r>
          </w:p>
        </w:tc>
        <w:tc>
          <w:tcPr>
            <w:tcW w:w="1924" w:type="dxa"/>
            <w:shd w:val="clear" w:color="auto" w:fill="auto"/>
            <w:noWrap/>
          </w:tcPr>
          <w:p w:rsidR="00BB7100" w:rsidRPr="00883DA0" w:rsidRDefault="00BB7100" w:rsidP="00230AC3">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hideMark/>
          </w:tcPr>
          <w:p w:rsidR="00BB7100" w:rsidRPr="00883DA0" w:rsidRDefault="00BB7100" w:rsidP="00230AC3">
            <w:pPr>
              <w:pStyle w:val="a3"/>
              <w:jc w:val="center"/>
              <w:rPr>
                <w:rFonts w:ascii="Times New Roman" w:hAnsi="Times New Roman" w:cs="Times New Roman"/>
                <w:sz w:val="28"/>
                <w:szCs w:val="28"/>
              </w:rPr>
            </w:pPr>
          </w:p>
        </w:tc>
      </w:tr>
      <w:tr w:rsidR="00BB7100" w:rsidRPr="00883DA0" w:rsidTr="00BB7100">
        <w:trPr>
          <w:trHeight w:val="962"/>
        </w:trPr>
        <w:tc>
          <w:tcPr>
            <w:tcW w:w="739" w:type="dxa"/>
            <w:shd w:val="clear" w:color="auto" w:fill="auto"/>
            <w:noWrap/>
            <w:hideMark/>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«Юный бизнесмен</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МАОУ «Экономическая гимназия»</w:t>
            </w:r>
          </w:p>
        </w:tc>
        <w:tc>
          <w:tcPr>
            <w:tcW w:w="1568"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2</w:t>
            </w:r>
          </w:p>
        </w:tc>
        <w:tc>
          <w:tcPr>
            <w:tcW w:w="1924"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hideMark/>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«Патриот</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hideMark/>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МАОУ «Экономическая гимназия»</w:t>
            </w:r>
          </w:p>
        </w:tc>
        <w:tc>
          <w:tcPr>
            <w:tcW w:w="1568"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(5-7 лет)</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МАДОУ «Детский сад № 36»</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(3-5 лет)</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МАДОУ «Детский сад № 36»</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«Занимательная математика</w:t>
            </w:r>
            <w:r w:rsidRPr="00883DA0">
              <w:rPr>
                <w:rFonts w:ascii="Times New Roman" w:eastAsia="Times New Roman" w:hAnsi="Times New Roman" w:cs="Times New Roman"/>
                <w:color w:val="000000"/>
                <w:sz w:val="28"/>
                <w:szCs w:val="28"/>
                <w:lang w:eastAsia="ru-RU"/>
              </w:rPr>
              <w:t>»</w:t>
            </w:r>
          </w:p>
        </w:tc>
        <w:tc>
          <w:tcPr>
            <w:tcW w:w="2418" w:type="dxa"/>
            <w:shd w:val="clear" w:color="auto" w:fill="auto"/>
            <w:noWrap/>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МАДОУ «Детский сад № 204»</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«Маленькие дальневосточники</w:t>
            </w:r>
          </w:p>
        </w:tc>
        <w:tc>
          <w:tcPr>
            <w:tcW w:w="2418" w:type="dxa"/>
            <w:shd w:val="clear" w:color="auto" w:fill="auto"/>
            <w:noWrap/>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МАДОУ «Детский сад № 41»</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«Программа по английскому языку»</w:t>
            </w:r>
          </w:p>
        </w:tc>
        <w:tc>
          <w:tcPr>
            <w:tcW w:w="2418" w:type="dxa"/>
            <w:shd w:val="clear" w:color="auto" w:fill="auto"/>
            <w:noWrap/>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МАДОУ «Детский сад № 41»</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«Школа этичного хакера»</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ФГБОУ ВО «ТОГУ»</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«Школа юного журналиста»</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ФГБОУ ВО «ТОГУ»</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hideMark/>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для школьников начальных классов»</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ИП </w:t>
            </w:r>
            <w:proofErr w:type="spellStart"/>
            <w:r w:rsidRPr="00883DA0">
              <w:rPr>
                <w:rFonts w:ascii="Times New Roman" w:hAnsi="Times New Roman" w:cs="Times New Roman"/>
                <w:sz w:val="28"/>
                <w:szCs w:val="28"/>
              </w:rPr>
              <w:t>Лю</w:t>
            </w:r>
            <w:proofErr w:type="spellEnd"/>
            <w:r w:rsidRPr="00883DA0">
              <w:rPr>
                <w:rFonts w:ascii="Times New Roman" w:hAnsi="Times New Roman" w:cs="Times New Roman"/>
                <w:sz w:val="28"/>
                <w:szCs w:val="28"/>
              </w:rPr>
              <w:t xml:space="preserve"> Александр Валерьевич</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hideMark/>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hideMark/>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для школьника»</w:t>
            </w:r>
          </w:p>
        </w:tc>
        <w:tc>
          <w:tcPr>
            <w:tcW w:w="2418"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ИП </w:t>
            </w:r>
            <w:proofErr w:type="spellStart"/>
            <w:r w:rsidRPr="00883DA0">
              <w:rPr>
                <w:rFonts w:ascii="Times New Roman" w:hAnsi="Times New Roman" w:cs="Times New Roman"/>
                <w:sz w:val="28"/>
                <w:szCs w:val="28"/>
              </w:rPr>
              <w:t>Лю</w:t>
            </w:r>
            <w:proofErr w:type="spellEnd"/>
            <w:r w:rsidRPr="00883DA0">
              <w:rPr>
                <w:rFonts w:ascii="Times New Roman" w:hAnsi="Times New Roman" w:cs="Times New Roman"/>
                <w:sz w:val="28"/>
                <w:szCs w:val="28"/>
              </w:rPr>
              <w:t xml:space="preserve"> Александр Валерьевич</w:t>
            </w:r>
          </w:p>
        </w:tc>
        <w:tc>
          <w:tcPr>
            <w:tcW w:w="1568"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для детей младшего и среднего школьного возраста»</w:t>
            </w:r>
          </w:p>
        </w:tc>
        <w:tc>
          <w:tcPr>
            <w:tcW w:w="2418" w:type="dxa"/>
            <w:shd w:val="clear" w:color="auto" w:fill="auto"/>
            <w:noWrap/>
          </w:tcPr>
          <w:p w:rsidR="00BB7100" w:rsidRPr="00883DA0" w:rsidRDefault="00BB7100" w:rsidP="00BB7100">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ЧАО ДПО Школа </w:t>
            </w:r>
            <w:r>
              <w:rPr>
                <w:rFonts w:ascii="Times New Roman" w:hAnsi="Times New Roman" w:cs="Times New Roman"/>
                <w:sz w:val="28"/>
                <w:szCs w:val="28"/>
              </w:rPr>
              <w:t>а</w:t>
            </w:r>
            <w:r w:rsidRPr="00883DA0">
              <w:rPr>
                <w:rFonts w:ascii="Times New Roman" w:hAnsi="Times New Roman" w:cs="Times New Roman"/>
                <w:sz w:val="28"/>
                <w:szCs w:val="28"/>
              </w:rPr>
              <w:t>нглийского языка «</w:t>
            </w:r>
            <w:proofErr w:type="spellStart"/>
            <w:r w:rsidRPr="00883DA0">
              <w:rPr>
                <w:rFonts w:ascii="Times New Roman" w:hAnsi="Times New Roman" w:cs="Times New Roman"/>
                <w:sz w:val="28"/>
                <w:szCs w:val="28"/>
              </w:rPr>
              <w:t>Спик</w:t>
            </w:r>
            <w:proofErr w:type="spellEnd"/>
            <w:r w:rsidRPr="00883DA0">
              <w:rPr>
                <w:rFonts w:ascii="Times New Roman" w:hAnsi="Times New Roman" w:cs="Times New Roman"/>
                <w:sz w:val="28"/>
                <w:szCs w:val="28"/>
              </w:rPr>
              <w:t>! Инглиш»</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грамматический конструктор – базовая ступень,  А</w:t>
            </w:r>
            <w:proofErr w:type="gramStart"/>
            <w:r w:rsidRPr="00883DA0">
              <w:rPr>
                <w:rFonts w:ascii="Times New Roman" w:hAnsi="Times New Roman" w:cs="Times New Roman"/>
                <w:sz w:val="28"/>
                <w:szCs w:val="28"/>
              </w:rPr>
              <w:t>1</w:t>
            </w:r>
            <w:proofErr w:type="gram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ЧОУ </w:t>
            </w:r>
            <w:proofErr w:type="gramStart"/>
            <w:r w:rsidRPr="00883DA0">
              <w:rPr>
                <w:rFonts w:ascii="Times New Roman" w:hAnsi="Times New Roman" w:cs="Times New Roman"/>
                <w:sz w:val="28"/>
                <w:szCs w:val="28"/>
              </w:rPr>
              <w:t>ДО</w:t>
            </w:r>
            <w:proofErr w:type="gramEnd"/>
            <w:r w:rsidRPr="00883DA0">
              <w:rPr>
                <w:rFonts w:ascii="Times New Roman" w:hAnsi="Times New Roman" w:cs="Times New Roman"/>
                <w:sz w:val="28"/>
                <w:szCs w:val="28"/>
              </w:rPr>
              <w:t xml:space="preserve"> «Школа ELC»</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3</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1629"/>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грамматический конструктор – базовая ступень,  А</w:t>
            </w:r>
            <w:proofErr w:type="gramStart"/>
            <w:r w:rsidRPr="00883DA0">
              <w:rPr>
                <w:rFonts w:ascii="Times New Roman" w:hAnsi="Times New Roman" w:cs="Times New Roman"/>
                <w:sz w:val="28"/>
                <w:szCs w:val="28"/>
              </w:rPr>
              <w:t>1</w:t>
            </w:r>
            <w:proofErr w:type="gram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ЧОУ ДО </w:t>
            </w:r>
          </w:p>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«Школа ELC»</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 xml:space="preserve">«Английский язык: грамматический конструктор </w:t>
            </w:r>
            <w:proofErr w:type="gramStart"/>
            <w:r w:rsidRPr="00883DA0">
              <w:rPr>
                <w:rFonts w:ascii="Times New Roman" w:hAnsi="Times New Roman" w:cs="Times New Roman"/>
                <w:sz w:val="28"/>
                <w:szCs w:val="28"/>
              </w:rPr>
              <w:t>–н</w:t>
            </w:r>
            <w:proofErr w:type="gramEnd"/>
            <w:r w:rsidRPr="00883DA0">
              <w:rPr>
                <w:rFonts w:ascii="Times New Roman" w:hAnsi="Times New Roman" w:cs="Times New Roman"/>
                <w:sz w:val="28"/>
                <w:szCs w:val="28"/>
              </w:rPr>
              <w:t>ачальная ступень,  А2»</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ЧОУ ДО </w:t>
            </w:r>
          </w:p>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«Школа ELC»"</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3</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 xml:space="preserve">«Английский язык: Подготовка  к YLE: </w:t>
            </w:r>
            <w:proofErr w:type="spellStart"/>
            <w:r w:rsidRPr="00883DA0">
              <w:rPr>
                <w:rFonts w:ascii="Times New Roman" w:hAnsi="Times New Roman" w:cs="Times New Roman"/>
                <w:sz w:val="28"/>
                <w:szCs w:val="28"/>
              </w:rPr>
              <w:t>Starters</w:t>
            </w:r>
            <w:proofErr w:type="spell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ЧОУ ДО </w:t>
            </w:r>
          </w:p>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«Школа ELC»</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2</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«ELC Грамматический конструктор А</w:t>
            </w:r>
            <w:proofErr w:type="gramStart"/>
            <w:r w:rsidRPr="00883DA0">
              <w:rPr>
                <w:rFonts w:ascii="Times New Roman" w:hAnsi="Times New Roman" w:cs="Times New Roman"/>
                <w:sz w:val="28"/>
                <w:szCs w:val="28"/>
              </w:rPr>
              <w:t>2</w:t>
            </w:r>
            <w:proofErr w:type="gram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ЧОУ ДО </w:t>
            </w:r>
          </w:p>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«Школа ELC»</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hideMark/>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 xml:space="preserve">«Английский язык: Подготовка  к YLE: </w:t>
            </w:r>
            <w:proofErr w:type="spellStart"/>
            <w:r w:rsidRPr="00883DA0">
              <w:rPr>
                <w:rFonts w:ascii="Times New Roman" w:hAnsi="Times New Roman" w:cs="Times New Roman"/>
                <w:sz w:val="28"/>
                <w:szCs w:val="28"/>
              </w:rPr>
              <w:t>Flyers</w:t>
            </w:r>
            <w:proofErr w:type="spell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ЧОУ ДО </w:t>
            </w:r>
          </w:p>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«Школа ELC»</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hideMark/>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 xml:space="preserve">«Английский язык: Подготовка  к YLE:  </w:t>
            </w:r>
            <w:proofErr w:type="spellStart"/>
            <w:proofErr w:type="gramStart"/>
            <w:r w:rsidRPr="00883DA0">
              <w:rPr>
                <w:rFonts w:ascii="Times New Roman" w:hAnsi="Times New Roman" w:cs="Times New Roman"/>
                <w:sz w:val="28"/>
                <w:szCs w:val="28"/>
              </w:rPr>
              <w:t>М</w:t>
            </w:r>
            <w:proofErr w:type="gramEnd"/>
            <w:r w:rsidRPr="00883DA0">
              <w:rPr>
                <w:rFonts w:ascii="Times New Roman" w:hAnsi="Times New Roman" w:cs="Times New Roman"/>
                <w:sz w:val="28"/>
                <w:szCs w:val="28"/>
              </w:rPr>
              <w:t>overs</w:t>
            </w:r>
            <w:proofErr w:type="spell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ЧОУ ДО </w:t>
            </w:r>
          </w:p>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«Школа ELC»</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для школьников, младшее звено»</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ЧОУ ДО «</w:t>
            </w:r>
            <w:proofErr w:type="spellStart"/>
            <w:r w:rsidRPr="00883DA0">
              <w:rPr>
                <w:rFonts w:ascii="Times New Roman" w:hAnsi="Times New Roman" w:cs="Times New Roman"/>
                <w:sz w:val="28"/>
                <w:szCs w:val="28"/>
              </w:rPr>
              <w:t>Стьюдентс</w:t>
            </w:r>
            <w:proofErr w:type="spellEnd"/>
            <w:r w:rsidRPr="00883DA0">
              <w:rPr>
                <w:rFonts w:ascii="Times New Roman" w:hAnsi="Times New Roman" w:cs="Times New Roman"/>
                <w:sz w:val="28"/>
                <w:szCs w:val="28"/>
              </w:rPr>
              <w:t xml:space="preserve"> Сервис»</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для школьников, младшее звено»</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ЧОУ ДО «</w:t>
            </w:r>
            <w:proofErr w:type="spellStart"/>
            <w:r w:rsidRPr="00883DA0">
              <w:rPr>
                <w:rFonts w:ascii="Times New Roman" w:hAnsi="Times New Roman" w:cs="Times New Roman"/>
                <w:sz w:val="28"/>
                <w:szCs w:val="28"/>
              </w:rPr>
              <w:t>Стьюдентс</w:t>
            </w:r>
            <w:proofErr w:type="spellEnd"/>
            <w:r w:rsidRPr="00883DA0">
              <w:rPr>
                <w:rFonts w:ascii="Times New Roman" w:hAnsi="Times New Roman" w:cs="Times New Roman"/>
                <w:sz w:val="28"/>
                <w:szCs w:val="28"/>
              </w:rPr>
              <w:t xml:space="preserve"> Сервис»</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для школьников, старшее звено»</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ЧОУ ДО «</w:t>
            </w:r>
            <w:proofErr w:type="spellStart"/>
            <w:r w:rsidRPr="00883DA0">
              <w:rPr>
                <w:rFonts w:ascii="Times New Roman" w:hAnsi="Times New Roman" w:cs="Times New Roman"/>
                <w:sz w:val="28"/>
                <w:szCs w:val="28"/>
              </w:rPr>
              <w:t>Стьюдентс</w:t>
            </w:r>
            <w:proofErr w:type="spellEnd"/>
            <w:r w:rsidRPr="00883DA0">
              <w:rPr>
                <w:rFonts w:ascii="Times New Roman" w:hAnsi="Times New Roman" w:cs="Times New Roman"/>
                <w:sz w:val="28"/>
                <w:szCs w:val="28"/>
              </w:rPr>
              <w:t xml:space="preserve"> Сервис»</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для школьников, уровень А</w:t>
            </w:r>
            <w:proofErr w:type="gramStart"/>
            <w:r w:rsidRPr="00883DA0">
              <w:rPr>
                <w:rFonts w:ascii="Times New Roman" w:hAnsi="Times New Roman" w:cs="Times New Roman"/>
                <w:sz w:val="28"/>
                <w:szCs w:val="28"/>
              </w:rPr>
              <w:t>1</w:t>
            </w:r>
            <w:proofErr w:type="gram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ЧОУ ДО «</w:t>
            </w:r>
            <w:proofErr w:type="spellStart"/>
            <w:r w:rsidRPr="00883DA0">
              <w:rPr>
                <w:rFonts w:ascii="Times New Roman" w:hAnsi="Times New Roman" w:cs="Times New Roman"/>
                <w:sz w:val="28"/>
                <w:szCs w:val="28"/>
              </w:rPr>
              <w:t>Стьюдентс</w:t>
            </w:r>
            <w:proofErr w:type="spellEnd"/>
            <w:r w:rsidRPr="00883DA0">
              <w:rPr>
                <w:rFonts w:ascii="Times New Roman" w:hAnsi="Times New Roman" w:cs="Times New Roman"/>
                <w:sz w:val="28"/>
                <w:szCs w:val="28"/>
              </w:rPr>
              <w:t xml:space="preserve"> Сервис»</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для школьников, уровень В</w:t>
            </w:r>
            <w:proofErr w:type="gramStart"/>
            <w:r w:rsidRPr="00883DA0">
              <w:rPr>
                <w:rFonts w:ascii="Times New Roman" w:hAnsi="Times New Roman" w:cs="Times New Roman"/>
                <w:sz w:val="28"/>
                <w:szCs w:val="28"/>
              </w:rPr>
              <w:t>1</w:t>
            </w:r>
            <w:proofErr w:type="gram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ЧОУ ДО «</w:t>
            </w:r>
            <w:proofErr w:type="spellStart"/>
            <w:r w:rsidRPr="00883DA0">
              <w:rPr>
                <w:rFonts w:ascii="Times New Roman" w:hAnsi="Times New Roman" w:cs="Times New Roman"/>
                <w:sz w:val="28"/>
                <w:szCs w:val="28"/>
              </w:rPr>
              <w:t>Стьюдентс</w:t>
            </w:r>
            <w:proofErr w:type="spellEnd"/>
            <w:r w:rsidRPr="00883DA0">
              <w:rPr>
                <w:rFonts w:ascii="Times New Roman" w:hAnsi="Times New Roman" w:cs="Times New Roman"/>
                <w:sz w:val="28"/>
                <w:szCs w:val="28"/>
              </w:rPr>
              <w:t xml:space="preserve"> Сервис»</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для школьников, уровень С</w:t>
            </w:r>
            <w:proofErr w:type="gramStart"/>
            <w:r w:rsidRPr="00883DA0">
              <w:rPr>
                <w:rFonts w:ascii="Times New Roman" w:hAnsi="Times New Roman" w:cs="Times New Roman"/>
                <w:sz w:val="28"/>
                <w:szCs w:val="28"/>
              </w:rPr>
              <w:t>1</w:t>
            </w:r>
            <w:proofErr w:type="gram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4B22C8">
            <w:pPr>
              <w:pStyle w:val="a3"/>
              <w:jc w:val="center"/>
              <w:rPr>
                <w:rFonts w:ascii="Times New Roman" w:hAnsi="Times New Roman" w:cs="Times New Roman"/>
                <w:sz w:val="28"/>
                <w:szCs w:val="28"/>
              </w:rPr>
            </w:pPr>
            <w:r w:rsidRPr="00883DA0">
              <w:rPr>
                <w:rFonts w:ascii="Times New Roman" w:hAnsi="Times New Roman" w:cs="Times New Roman"/>
                <w:sz w:val="28"/>
                <w:szCs w:val="28"/>
              </w:rPr>
              <w:t>ЧОУ ДО «</w:t>
            </w:r>
            <w:proofErr w:type="spellStart"/>
            <w:r w:rsidRPr="00883DA0">
              <w:rPr>
                <w:rFonts w:ascii="Times New Roman" w:hAnsi="Times New Roman" w:cs="Times New Roman"/>
                <w:sz w:val="28"/>
                <w:szCs w:val="28"/>
              </w:rPr>
              <w:t>Стьюдентс</w:t>
            </w:r>
            <w:proofErr w:type="spellEnd"/>
            <w:r w:rsidRPr="00883DA0">
              <w:rPr>
                <w:rFonts w:ascii="Times New Roman" w:hAnsi="Times New Roman" w:cs="Times New Roman"/>
                <w:sz w:val="28"/>
                <w:szCs w:val="28"/>
              </w:rPr>
              <w:t xml:space="preserve"> Сервис»</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0"/>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 xml:space="preserve">«Английский для детей </w:t>
            </w:r>
            <w:proofErr w:type="spellStart"/>
            <w:r w:rsidRPr="00883DA0">
              <w:rPr>
                <w:rFonts w:ascii="Times New Roman" w:hAnsi="Times New Roman" w:cs="Times New Roman"/>
                <w:sz w:val="28"/>
                <w:szCs w:val="28"/>
              </w:rPr>
              <w:t>Starter</w:t>
            </w:r>
            <w:proofErr w:type="spellEnd"/>
            <w:r w:rsidRPr="00883DA0">
              <w:rPr>
                <w:rFonts w:ascii="Times New Roman" w:hAnsi="Times New Roman" w:cs="Times New Roman"/>
                <w:sz w:val="28"/>
                <w:szCs w:val="28"/>
              </w:rPr>
              <w:t>»</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АНО </w:t>
            </w:r>
            <w:proofErr w:type="gramStart"/>
            <w:r w:rsidRPr="00883DA0">
              <w:rPr>
                <w:rFonts w:ascii="Times New Roman" w:hAnsi="Times New Roman" w:cs="Times New Roman"/>
                <w:sz w:val="28"/>
                <w:szCs w:val="28"/>
              </w:rPr>
              <w:t>ДО</w:t>
            </w:r>
            <w:proofErr w:type="gramEnd"/>
            <w:r w:rsidRPr="00883DA0">
              <w:rPr>
                <w:rFonts w:ascii="Times New Roman" w:hAnsi="Times New Roman" w:cs="Times New Roman"/>
                <w:sz w:val="28"/>
                <w:szCs w:val="28"/>
              </w:rPr>
              <w:t xml:space="preserve"> «</w:t>
            </w:r>
            <w:proofErr w:type="gramStart"/>
            <w:r w:rsidRPr="00883DA0">
              <w:rPr>
                <w:rFonts w:ascii="Times New Roman" w:hAnsi="Times New Roman" w:cs="Times New Roman"/>
                <w:sz w:val="28"/>
                <w:szCs w:val="28"/>
              </w:rPr>
              <w:t>Центр</w:t>
            </w:r>
            <w:proofErr w:type="gramEnd"/>
            <w:r w:rsidRPr="00883DA0">
              <w:rPr>
                <w:rFonts w:ascii="Times New Roman" w:hAnsi="Times New Roman" w:cs="Times New Roman"/>
                <w:sz w:val="28"/>
                <w:szCs w:val="28"/>
              </w:rPr>
              <w:t xml:space="preserve"> иностранных языков Билингва»</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2</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283"/>
        </w:trPr>
        <w:tc>
          <w:tcPr>
            <w:tcW w:w="739" w:type="dxa"/>
            <w:shd w:val="clear" w:color="auto" w:fill="auto"/>
            <w:noWrap/>
          </w:tcPr>
          <w:p w:rsidR="00BB7100" w:rsidRPr="00883DA0" w:rsidRDefault="00BB7100" w:rsidP="009F0E55">
            <w:pPr>
              <w:pStyle w:val="a4"/>
              <w:numPr>
                <w:ilvl w:val="0"/>
                <w:numId w:val="1"/>
              </w:numPr>
              <w:spacing w:after="0" w:line="240" w:lineRule="auto"/>
              <w:ind w:hanging="686"/>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rPr>
                <w:rFonts w:ascii="Times New Roman" w:hAnsi="Times New Roman" w:cs="Times New Roman"/>
                <w:sz w:val="28"/>
                <w:szCs w:val="28"/>
              </w:rPr>
            </w:pPr>
            <w:r w:rsidRPr="00883DA0">
              <w:rPr>
                <w:rFonts w:ascii="Times New Roman" w:hAnsi="Times New Roman" w:cs="Times New Roman"/>
                <w:sz w:val="28"/>
                <w:szCs w:val="28"/>
              </w:rPr>
              <w:t>«Английский язык для младших школьников»</w:t>
            </w:r>
          </w:p>
        </w:tc>
        <w:tc>
          <w:tcPr>
            <w:tcW w:w="2418" w:type="dxa"/>
            <w:shd w:val="clear" w:color="auto" w:fill="auto"/>
            <w:noWrap/>
          </w:tcPr>
          <w:p w:rsidR="00BB7100" w:rsidRPr="00883DA0" w:rsidRDefault="00BB7100" w:rsidP="00F60A4C">
            <w:pPr>
              <w:pStyle w:val="a3"/>
              <w:jc w:val="center"/>
              <w:rPr>
                <w:rFonts w:ascii="Times New Roman" w:hAnsi="Times New Roman" w:cs="Times New Roman"/>
                <w:sz w:val="28"/>
                <w:szCs w:val="28"/>
              </w:rPr>
            </w:pPr>
            <w:r w:rsidRPr="00883DA0">
              <w:rPr>
                <w:rFonts w:ascii="Times New Roman" w:hAnsi="Times New Roman" w:cs="Times New Roman"/>
                <w:sz w:val="28"/>
                <w:szCs w:val="28"/>
              </w:rPr>
              <w:t xml:space="preserve">ЧОУ </w:t>
            </w:r>
            <w:proofErr w:type="gramStart"/>
            <w:r w:rsidRPr="00883DA0">
              <w:rPr>
                <w:rFonts w:ascii="Times New Roman" w:hAnsi="Times New Roman" w:cs="Times New Roman"/>
                <w:sz w:val="28"/>
                <w:szCs w:val="28"/>
              </w:rPr>
              <w:t>ДО</w:t>
            </w:r>
            <w:proofErr w:type="gramEnd"/>
            <w:r w:rsidRPr="00883DA0">
              <w:rPr>
                <w:rFonts w:ascii="Times New Roman" w:hAnsi="Times New Roman" w:cs="Times New Roman"/>
                <w:sz w:val="28"/>
                <w:szCs w:val="28"/>
              </w:rPr>
              <w:t xml:space="preserve"> «Лингвистическая школа "</w:t>
            </w:r>
            <w:proofErr w:type="spellStart"/>
            <w:r w:rsidRPr="00883DA0">
              <w:rPr>
                <w:rFonts w:ascii="Times New Roman" w:hAnsi="Times New Roman" w:cs="Times New Roman"/>
                <w:sz w:val="28"/>
                <w:szCs w:val="28"/>
              </w:rPr>
              <w:t>Британика</w:t>
            </w:r>
            <w:proofErr w:type="spellEnd"/>
            <w:r w:rsidRPr="00883DA0">
              <w:rPr>
                <w:rFonts w:ascii="Times New Roman" w:hAnsi="Times New Roman" w:cs="Times New Roman"/>
                <w:sz w:val="28"/>
                <w:szCs w:val="28"/>
              </w:rPr>
              <w:t>»</w:t>
            </w:r>
          </w:p>
        </w:tc>
        <w:tc>
          <w:tcPr>
            <w:tcW w:w="1568"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1924" w:type="dxa"/>
            <w:shd w:val="clear" w:color="auto" w:fill="auto"/>
            <w:noWrap/>
          </w:tcPr>
          <w:p w:rsidR="00BB7100" w:rsidRPr="00883DA0" w:rsidRDefault="00BB7100" w:rsidP="00475090">
            <w:pPr>
              <w:pStyle w:val="a3"/>
              <w:jc w:val="center"/>
              <w:rPr>
                <w:rFonts w:ascii="Times New Roman" w:hAnsi="Times New Roman" w:cs="Times New Roman"/>
                <w:sz w:val="28"/>
                <w:szCs w:val="28"/>
              </w:rPr>
            </w:pPr>
            <w:r w:rsidRPr="00883DA0">
              <w:rPr>
                <w:rFonts w:ascii="Times New Roman" w:hAnsi="Times New Roman" w:cs="Times New Roman"/>
                <w:sz w:val="28"/>
                <w:szCs w:val="28"/>
              </w:rPr>
              <w:t>1</w:t>
            </w:r>
          </w:p>
        </w:tc>
      </w:tr>
      <w:tr w:rsidR="00BB7100" w:rsidRPr="00883DA0" w:rsidTr="00BB7100">
        <w:trPr>
          <w:trHeight w:val="300"/>
        </w:trPr>
        <w:tc>
          <w:tcPr>
            <w:tcW w:w="739" w:type="dxa"/>
            <w:shd w:val="clear" w:color="auto" w:fill="auto"/>
            <w:noWrap/>
          </w:tcPr>
          <w:p w:rsidR="00BB7100" w:rsidRPr="00883DA0" w:rsidRDefault="00BB7100" w:rsidP="009F0E55">
            <w:pPr>
              <w:spacing w:after="0" w:line="240" w:lineRule="auto"/>
              <w:rPr>
                <w:rFonts w:ascii="Times New Roman" w:eastAsia="Times New Roman" w:hAnsi="Times New Roman" w:cs="Times New Roman"/>
                <w:color w:val="000000"/>
                <w:sz w:val="28"/>
                <w:szCs w:val="28"/>
                <w:lang w:eastAsia="ru-RU"/>
              </w:rPr>
            </w:pPr>
          </w:p>
        </w:tc>
        <w:tc>
          <w:tcPr>
            <w:tcW w:w="2811" w:type="dxa"/>
            <w:shd w:val="clear" w:color="auto" w:fill="auto"/>
            <w:noWrap/>
          </w:tcPr>
          <w:p w:rsidR="00BB7100" w:rsidRPr="00883DA0" w:rsidRDefault="00BB7100" w:rsidP="00475090">
            <w:pPr>
              <w:pStyle w:val="a3"/>
              <w:jc w:val="center"/>
              <w:rPr>
                <w:rFonts w:ascii="Times New Roman" w:hAnsi="Times New Roman" w:cs="Times New Roman"/>
                <w:sz w:val="28"/>
                <w:szCs w:val="28"/>
              </w:rPr>
            </w:pPr>
          </w:p>
        </w:tc>
        <w:tc>
          <w:tcPr>
            <w:tcW w:w="2418" w:type="dxa"/>
            <w:shd w:val="clear" w:color="auto" w:fill="auto"/>
            <w:noWrap/>
          </w:tcPr>
          <w:p w:rsidR="00BB7100" w:rsidRPr="00883DA0" w:rsidRDefault="00BB7100" w:rsidP="00475090">
            <w:pPr>
              <w:pStyle w:val="a3"/>
              <w:jc w:val="right"/>
              <w:rPr>
                <w:rFonts w:ascii="Times New Roman" w:hAnsi="Times New Roman" w:cs="Times New Roman"/>
                <w:sz w:val="28"/>
                <w:szCs w:val="28"/>
              </w:rPr>
            </w:pPr>
            <w:r w:rsidRPr="00883DA0">
              <w:rPr>
                <w:rFonts w:ascii="Times New Roman" w:hAnsi="Times New Roman" w:cs="Times New Roman"/>
                <w:sz w:val="28"/>
                <w:szCs w:val="28"/>
              </w:rPr>
              <w:t>Общее количество проверок и рекомендаций:</w:t>
            </w:r>
          </w:p>
        </w:tc>
        <w:tc>
          <w:tcPr>
            <w:tcW w:w="1568" w:type="dxa"/>
            <w:shd w:val="clear" w:color="auto" w:fill="auto"/>
            <w:noWrap/>
          </w:tcPr>
          <w:p w:rsidR="00BB7100" w:rsidRPr="00883DA0" w:rsidRDefault="00BB7100" w:rsidP="00BB7100">
            <w:pPr>
              <w:pStyle w:val="a3"/>
              <w:jc w:val="center"/>
              <w:rPr>
                <w:rFonts w:ascii="Times New Roman" w:hAnsi="Times New Roman" w:cs="Times New Roman"/>
                <w:b/>
                <w:sz w:val="28"/>
                <w:szCs w:val="28"/>
              </w:rPr>
            </w:pPr>
            <w:r w:rsidRPr="00883DA0">
              <w:rPr>
                <w:rFonts w:ascii="Times New Roman" w:hAnsi="Times New Roman" w:cs="Times New Roman"/>
                <w:b/>
                <w:sz w:val="28"/>
                <w:szCs w:val="28"/>
              </w:rPr>
              <w:t>14</w:t>
            </w:r>
            <w:r>
              <w:rPr>
                <w:rFonts w:ascii="Times New Roman" w:hAnsi="Times New Roman" w:cs="Times New Roman"/>
                <w:b/>
                <w:sz w:val="28"/>
                <w:szCs w:val="28"/>
              </w:rPr>
              <w:t>2</w:t>
            </w:r>
          </w:p>
        </w:tc>
        <w:tc>
          <w:tcPr>
            <w:tcW w:w="1924" w:type="dxa"/>
            <w:shd w:val="clear" w:color="auto" w:fill="auto"/>
            <w:noWrap/>
          </w:tcPr>
          <w:p w:rsidR="00BB7100" w:rsidRPr="00883DA0" w:rsidRDefault="00BB7100" w:rsidP="00BB7100">
            <w:pPr>
              <w:pStyle w:val="a3"/>
              <w:jc w:val="center"/>
              <w:rPr>
                <w:rFonts w:ascii="Times New Roman" w:hAnsi="Times New Roman" w:cs="Times New Roman"/>
                <w:b/>
                <w:sz w:val="28"/>
                <w:szCs w:val="28"/>
              </w:rPr>
            </w:pPr>
            <w:r w:rsidRPr="00883DA0">
              <w:rPr>
                <w:rFonts w:ascii="Times New Roman" w:hAnsi="Times New Roman" w:cs="Times New Roman"/>
                <w:b/>
                <w:sz w:val="28"/>
                <w:szCs w:val="28"/>
              </w:rPr>
              <w:t>7</w:t>
            </w:r>
            <w:r>
              <w:rPr>
                <w:rFonts w:ascii="Times New Roman" w:hAnsi="Times New Roman" w:cs="Times New Roman"/>
                <w:b/>
                <w:sz w:val="28"/>
                <w:szCs w:val="28"/>
              </w:rPr>
              <w:t>2</w:t>
            </w:r>
          </w:p>
        </w:tc>
        <w:tc>
          <w:tcPr>
            <w:tcW w:w="1924" w:type="dxa"/>
            <w:shd w:val="clear" w:color="auto" w:fill="auto"/>
            <w:noWrap/>
          </w:tcPr>
          <w:p w:rsidR="00BB7100" w:rsidRPr="00883DA0" w:rsidRDefault="00BB7100" w:rsidP="00475090">
            <w:pPr>
              <w:pStyle w:val="a3"/>
              <w:jc w:val="center"/>
              <w:rPr>
                <w:rFonts w:ascii="Times New Roman" w:hAnsi="Times New Roman" w:cs="Times New Roman"/>
                <w:b/>
                <w:sz w:val="28"/>
                <w:szCs w:val="28"/>
              </w:rPr>
            </w:pPr>
            <w:r w:rsidRPr="00883DA0">
              <w:rPr>
                <w:rFonts w:ascii="Times New Roman" w:hAnsi="Times New Roman" w:cs="Times New Roman"/>
                <w:b/>
                <w:sz w:val="28"/>
                <w:szCs w:val="28"/>
              </w:rPr>
              <w:t>33</w:t>
            </w:r>
          </w:p>
        </w:tc>
      </w:tr>
    </w:tbl>
    <w:p w:rsidR="001F5A38" w:rsidRPr="001F5A38" w:rsidRDefault="001F5A38" w:rsidP="001F5A38">
      <w:pPr>
        <w:pStyle w:val="a3"/>
        <w:ind w:firstLine="709"/>
        <w:jc w:val="both"/>
        <w:rPr>
          <w:rFonts w:ascii="Times New Roman" w:hAnsi="Times New Roman" w:cs="Times New Roman"/>
          <w:sz w:val="28"/>
          <w:szCs w:val="28"/>
        </w:rPr>
      </w:pPr>
    </w:p>
    <w:p w:rsidR="00E119CF" w:rsidRDefault="00E119CF" w:rsidP="00E119CF">
      <w:pPr>
        <w:pStyle w:val="a3"/>
        <w:jc w:val="center"/>
        <w:rPr>
          <w:rFonts w:ascii="Times New Roman" w:hAnsi="Times New Roman" w:cs="Times New Roman"/>
          <w:sz w:val="28"/>
          <w:szCs w:val="28"/>
        </w:rPr>
      </w:pPr>
    </w:p>
    <w:p w:rsidR="007B6036" w:rsidRDefault="007B6036" w:rsidP="00E119CF">
      <w:pPr>
        <w:pStyle w:val="a3"/>
        <w:jc w:val="center"/>
        <w:rPr>
          <w:rFonts w:ascii="Times New Roman" w:hAnsi="Times New Roman" w:cs="Times New Roman"/>
          <w:sz w:val="28"/>
          <w:szCs w:val="28"/>
        </w:rPr>
      </w:pPr>
    </w:p>
    <w:p w:rsidR="007B6036" w:rsidRDefault="007B6036" w:rsidP="00E119CF">
      <w:pPr>
        <w:pStyle w:val="a3"/>
        <w:jc w:val="center"/>
        <w:rPr>
          <w:rFonts w:ascii="Times New Roman" w:hAnsi="Times New Roman" w:cs="Times New Roman"/>
          <w:sz w:val="28"/>
          <w:szCs w:val="28"/>
        </w:rPr>
      </w:pPr>
    </w:p>
    <w:p w:rsidR="007B6036" w:rsidRDefault="007B6036" w:rsidP="00E119CF">
      <w:pPr>
        <w:pStyle w:val="a3"/>
        <w:jc w:val="center"/>
        <w:rPr>
          <w:rFonts w:ascii="Times New Roman" w:hAnsi="Times New Roman" w:cs="Times New Roman"/>
          <w:sz w:val="28"/>
          <w:szCs w:val="28"/>
        </w:rPr>
      </w:pPr>
    </w:p>
    <w:p w:rsidR="00230AC3" w:rsidRDefault="00230AC3" w:rsidP="00E119CF">
      <w:pPr>
        <w:pStyle w:val="a3"/>
        <w:jc w:val="center"/>
        <w:rPr>
          <w:rFonts w:ascii="Times New Roman" w:hAnsi="Times New Roman" w:cs="Times New Roman"/>
          <w:sz w:val="28"/>
          <w:szCs w:val="28"/>
        </w:rPr>
      </w:pPr>
    </w:p>
    <w:p w:rsidR="00230AC3" w:rsidRDefault="00230AC3" w:rsidP="00E119CF">
      <w:pPr>
        <w:pStyle w:val="a3"/>
        <w:jc w:val="center"/>
        <w:rPr>
          <w:rFonts w:ascii="Times New Roman" w:hAnsi="Times New Roman" w:cs="Times New Roman"/>
          <w:sz w:val="28"/>
          <w:szCs w:val="28"/>
        </w:rPr>
      </w:pPr>
    </w:p>
    <w:p w:rsidR="00230AC3" w:rsidRDefault="00230AC3" w:rsidP="00E119CF">
      <w:pPr>
        <w:pStyle w:val="a3"/>
        <w:jc w:val="center"/>
        <w:rPr>
          <w:rFonts w:ascii="Times New Roman" w:hAnsi="Times New Roman" w:cs="Times New Roman"/>
          <w:sz w:val="28"/>
          <w:szCs w:val="28"/>
        </w:rPr>
      </w:pPr>
    </w:p>
    <w:p w:rsidR="00230AC3" w:rsidRDefault="00230AC3" w:rsidP="00E119CF">
      <w:pPr>
        <w:pStyle w:val="a3"/>
        <w:jc w:val="center"/>
        <w:rPr>
          <w:rFonts w:ascii="Times New Roman" w:hAnsi="Times New Roman" w:cs="Times New Roman"/>
          <w:sz w:val="28"/>
          <w:szCs w:val="28"/>
        </w:rPr>
      </w:pPr>
    </w:p>
    <w:p w:rsidR="00230AC3" w:rsidRDefault="00230AC3" w:rsidP="00E119CF">
      <w:pPr>
        <w:pStyle w:val="a3"/>
        <w:jc w:val="center"/>
        <w:rPr>
          <w:rFonts w:ascii="Times New Roman" w:hAnsi="Times New Roman" w:cs="Times New Roman"/>
          <w:sz w:val="28"/>
          <w:szCs w:val="28"/>
        </w:rPr>
      </w:pPr>
    </w:p>
    <w:p w:rsidR="00230AC3" w:rsidRDefault="00230AC3" w:rsidP="00E119CF">
      <w:pPr>
        <w:pStyle w:val="a3"/>
        <w:jc w:val="center"/>
        <w:rPr>
          <w:rFonts w:ascii="Times New Roman" w:hAnsi="Times New Roman" w:cs="Times New Roman"/>
          <w:sz w:val="28"/>
          <w:szCs w:val="28"/>
        </w:rPr>
      </w:pPr>
    </w:p>
    <w:p w:rsidR="00230AC3" w:rsidRDefault="00230AC3" w:rsidP="00E119CF">
      <w:pPr>
        <w:pStyle w:val="a3"/>
        <w:jc w:val="center"/>
        <w:rPr>
          <w:rFonts w:ascii="Times New Roman" w:hAnsi="Times New Roman" w:cs="Times New Roman"/>
          <w:sz w:val="28"/>
          <w:szCs w:val="28"/>
        </w:rPr>
      </w:pPr>
    </w:p>
    <w:p w:rsidR="00230AC3" w:rsidRDefault="00230AC3" w:rsidP="00DC2D62">
      <w:pPr>
        <w:pStyle w:val="a3"/>
        <w:spacing w:line="276" w:lineRule="auto"/>
        <w:ind w:left="1843" w:right="140" w:hanging="1276"/>
        <w:jc w:val="both"/>
        <w:rPr>
          <w:rFonts w:ascii="Times New Roman" w:hAnsi="Times New Roman" w:cs="Times New Roman"/>
          <w:sz w:val="28"/>
          <w:szCs w:val="28"/>
        </w:rPr>
      </w:pPr>
      <w:r w:rsidRPr="00230AC3">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230AC3">
        <w:rPr>
          <w:rFonts w:ascii="Times New Roman" w:hAnsi="Times New Roman" w:cs="Times New Roman"/>
          <w:b/>
          <w:sz w:val="28"/>
          <w:szCs w:val="28"/>
        </w:rPr>
        <w:t xml:space="preserve">. </w:t>
      </w:r>
      <w:r>
        <w:rPr>
          <w:rFonts w:ascii="Times New Roman" w:hAnsi="Times New Roman" w:cs="Times New Roman"/>
          <w:b/>
          <w:sz w:val="28"/>
          <w:szCs w:val="28"/>
        </w:rPr>
        <w:t>Р</w:t>
      </w:r>
      <w:r w:rsidRPr="00230AC3">
        <w:rPr>
          <w:rFonts w:ascii="Times New Roman" w:hAnsi="Times New Roman" w:cs="Times New Roman"/>
          <w:b/>
          <w:sz w:val="28"/>
          <w:szCs w:val="28"/>
        </w:rPr>
        <w:t>еализации дополнительных общеразвивающих программ социально-педагогической  направленности</w:t>
      </w:r>
      <w:r>
        <w:rPr>
          <w:rFonts w:ascii="Times New Roman" w:hAnsi="Times New Roman" w:cs="Times New Roman"/>
          <w:b/>
          <w:sz w:val="28"/>
          <w:szCs w:val="28"/>
        </w:rPr>
        <w:t>.</w:t>
      </w:r>
    </w:p>
    <w:p w:rsidR="00230AC3" w:rsidRDefault="00230AC3" w:rsidP="00DC2D62">
      <w:pPr>
        <w:pStyle w:val="a3"/>
        <w:spacing w:line="276" w:lineRule="auto"/>
        <w:jc w:val="center"/>
        <w:rPr>
          <w:rFonts w:ascii="Times New Roman" w:hAnsi="Times New Roman" w:cs="Times New Roman"/>
          <w:sz w:val="28"/>
          <w:szCs w:val="28"/>
        </w:rPr>
      </w:pPr>
    </w:p>
    <w:p w:rsidR="00E17B3D" w:rsidRDefault="0014070D" w:rsidP="00DC2D62">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2017 по 2019  гг. в МАУ ДО ЦДТ «Радуга талантов» был реализован проект </w:t>
      </w:r>
      <w:r w:rsidR="00B52446" w:rsidRPr="00B52446">
        <w:rPr>
          <w:rFonts w:ascii="Times New Roman" w:hAnsi="Times New Roman" w:cs="Times New Roman"/>
          <w:sz w:val="28"/>
          <w:szCs w:val="28"/>
        </w:rPr>
        <w:t>«Образовательная площадка старшеклассников»</w:t>
      </w:r>
      <w:r w:rsidR="00B52446">
        <w:rPr>
          <w:rFonts w:ascii="Times New Roman" w:hAnsi="Times New Roman" w:cs="Times New Roman"/>
          <w:sz w:val="28"/>
          <w:szCs w:val="28"/>
        </w:rPr>
        <w:t xml:space="preserve"> </w:t>
      </w:r>
      <w:r w:rsidR="00B52446" w:rsidRPr="00E17B3D">
        <w:rPr>
          <w:rFonts w:ascii="Times New Roman" w:hAnsi="Times New Roman" w:cs="Times New Roman"/>
          <w:i/>
          <w:sz w:val="28"/>
          <w:szCs w:val="28"/>
        </w:rPr>
        <w:t>(Приложени</w:t>
      </w:r>
      <w:r w:rsidR="00E17B3D" w:rsidRPr="00E17B3D">
        <w:rPr>
          <w:rFonts w:ascii="Times New Roman" w:hAnsi="Times New Roman" w:cs="Times New Roman"/>
          <w:i/>
          <w:sz w:val="28"/>
          <w:szCs w:val="28"/>
        </w:rPr>
        <w:t>я</w:t>
      </w:r>
      <w:r w:rsidR="00B52446" w:rsidRPr="00E17B3D">
        <w:rPr>
          <w:rFonts w:ascii="Times New Roman" w:hAnsi="Times New Roman" w:cs="Times New Roman"/>
          <w:i/>
          <w:sz w:val="28"/>
          <w:szCs w:val="28"/>
        </w:rPr>
        <w:t xml:space="preserve"> 1</w:t>
      </w:r>
      <w:r w:rsidR="00E17B3D" w:rsidRPr="00E17B3D">
        <w:rPr>
          <w:rFonts w:ascii="Times New Roman" w:hAnsi="Times New Roman" w:cs="Times New Roman"/>
          <w:i/>
          <w:sz w:val="28"/>
          <w:szCs w:val="28"/>
        </w:rPr>
        <w:t>,2</w:t>
      </w:r>
      <w:r w:rsidR="00B52446" w:rsidRPr="00E17B3D">
        <w:rPr>
          <w:rFonts w:ascii="Times New Roman" w:hAnsi="Times New Roman" w:cs="Times New Roman"/>
          <w:i/>
          <w:sz w:val="28"/>
          <w:szCs w:val="28"/>
        </w:rPr>
        <w:t>)</w:t>
      </w:r>
      <w:r w:rsidR="00E17B3D" w:rsidRPr="00E17B3D">
        <w:rPr>
          <w:rFonts w:ascii="Times New Roman" w:hAnsi="Times New Roman" w:cs="Times New Roman"/>
          <w:i/>
          <w:sz w:val="28"/>
          <w:szCs w:val="28"/>
        </w:rPr>
        <w:t>.</w:t>
      </w:r>
    </w:p>
    <w:p w:rsidR="00B52446" w:rsidRDefault="00B52446" w:rsidP="00DC2D62">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Авторский коллектив: </w:t>
      </w:r>
    </w:p>
    <w:p w:rsidR="00B52446" w:rsidRPr="00B52446" w:rsidRDefault="00B52446" w:rsidP="00DC2D62">
      <w:pPr>
        <w:pStyle w:val="a3"/>
        <w:numPr>
          <w:ilvl w:val="0"/>
          <w:numId w:val="3"/>
        </w:numPr>
        <w:spacing w:line="276" w:lineRule="auto"/>
        <w:jc w:val="both"/>
        <w:rPr>
          <w:rFonts w:ascii="Times New Roman" w:hAnsi="Times New Roman" w:cs="Times New Roman"/>
          <w:sz w:val="28"/>
          <w:szCs w:val="28"/>
        </w:rPr>
      </w:pPr>
      <w:r w:rsidRPr="00B52446">
        <w:rPr>
          <w:rFonts w:ascii="Times New Roman" w:hAnsi="Times New Roman" w:cs="Times New Roman"/>
          <w:sz w:val="28"/>
          <w:szCs w:val="28"/>
        </w:rPr>
        <w:t>Курочкина О</w:t>
      </w:r>
      <w:r>
        <w:rPr>
          <w:rFonts w:ascii="Times New Roman" w:hAnsi="Times New Roman" w:cs="Times New Roman"/>
          <w:sz w:val="28"/>
          <w:szCs w:val="28"/>
        </w:rPr>
        <w:t>.</w:t>
      </w:r>
      <w:r w:rsidRPr="00B52446">
        <w:rPr>
          <w:rFonts w:ascii="Times New Roman" w:hAnsi="Times New Roman" w:cs="Times New Roman"/>
          <w:sz w:val="28"/>
          <w:szCs w:val="28"/>
        </w:rPr>
        <w:t xml:space="preserve"> П</w:t>
      </w:r>
      <w:r>
        <w:rPr>
          <w:rFonts w:ascii="Times New Roman" w:hAnsi="Times New Roman" w:cs="Times New Roman"/>
          <w:sz w:val="28"/>
          <w:szCs w:val="28"/>
        </w:rPr>
        <w:t xml:space="preserve">., заместитель директора  по воспитательной работе, </w:t>
      </w:r>
      <w:r w:rsidRPr="00B52446">
        <w:rPr>
          <w:rFonts w:ascii="Times New Roman" w:hAnsi="Times New Roman" w:cs="Times New Roman"/>
          <w:sz w:val="28"/>
          <w:szCs w:val="28"/>
        </w:rPr>
        <w:t>педагог дополнительного образования</w:t>
      </w:r>
    </w:p>
    <w:p w:rsidR="00B52446" w:rsidRPr="00E17B3D" w:rsidRDefault="00B52446" w:rsidP="00DC2D62">
      <w:pPr>
        <w:pStyle w:val="a3"/>
        <w:numPr>
          <w:ilvl w:val="0"/>
          <w:numId w:val="3"/>
        </w:numPr>
        <w:spacing w:line="276" w:lineRule="auto"/>
        <w:jc w:val="both"/>
        <w:rPr>
          <w:rFonts w:ascii="Times New Roman" w:hAnsi="Times New Roman" w:cs="Times New Roman"/>
          <w:sz w:val="28"/>
          <w:szCs w:val="28"/>
        </w:rPr>
      </w:pPr>
      <w:r w:rsidRPr="00B52446">
        <w:rPr>
          <w:rFonts w:ascii="Times New Roman" w:hAnsi="Times New Roman" w:cs="Times New Roman"/>
          <w:sz w:val="28"/>
          <w:szCs w:val="28"/>
        </w:rPr>
        <w:t xml:space="preserve">Спирина Маргарита Игоревна, педагог – организатор, </w:t>
      </w:r>
      <w:r w:rsidRPr="00E17B3D">
        <w:rPr>
          <w:rFonts w:ascii="Times New Roman" w:hAnsi="Times New Roman" w:cs="Times New Roman"/>
          <w:sz w:val="28"/>
          <w:szCs w:val="28"/>
        </w:rPr>
        <w:t>педагог дополнительного образования</w:t>
      </w:r>
      <w:r w:rsidR="00E17B3D">
        <w:rPr>
          <w:rFonts w:ascii="Times New Roman" w:hAnsi="Times New Roman" w:cs="Times New Roman"/>
          <w:sz w:val="28"/>
          <w:szCs w:val="28"/>
        </w:rPr>
        <w:t>.</w:t>
      </w:r>
    </w:p>
    <w:p w:rsidR="00E17B3D" w:rsidRDefault="00E17B3D" w:rsidP="00DC2D62">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Социальные партнеры проекта:</w:t>
      </w:r>
    </w:p>
    <w:p w:rsidR="00E17B3D" w:rsidRDefault="00B52446" w:rsidP="00DC2D62">
      <w:pPr>
        <w:pStyle w:val="a3"/>
        <w:numPr>
          <w:ilvl w:val="0"/>
          <w:numId w:val="4"/>
        </w:numPr>
        <w:spacing w:line="276" w:lineRule="auto"/>
        <w:jc w:val="both"/>
        <w:rPr>
          <w:rFonts w:ascii="Times New Roman" w:hAnsi="Times New Roman" w:cs="Times New Roman"/>
          <w:sz w:val="28"/>
          <w:szCs w:val="28"/>
        </w:rPr>
      </w:pPr>
      <w:r w:rsidRPr="00B52446">
        <w:rPr>
          <w:rFonts w:ascii="Times New Roman" w:hAnsi="Times New Roman" w:cs="Times New Roman"/>
          <w:sz w:val="28"/>
          <w:szCs w:val="28"/>
        </w:rPr>
        <w:t>Отдел по социальным вопросам комитета администрации  г. Хабаровска по управлению Кировским районом,</w:t>
      </w:r>
    </w:p>
    <w:p w:rsidR="00B52446" w:rsidRDefault="00B52446" w:rsidP="00DC2D62">
      <w:pPr>
        <w:pStyle w:val="a3"/>
        <w:numPr>
          <w:ilvl w:val="0"/>
          <w:numId w:val="4"/>
        </w:numPr>
        <w:spacing w:line="276" w:lineRule="auto"/>
        <w:jc w:val="both"/>
        <w:rPr>
          <w:rFonts w:ascii="Times New Roman" w:hAnsi="Times New Roman" w:cs="Times New Roman"/>
          <w:sz w:val="28"/>
          <w:szCs w:val="28"/>
        </w:rPr>
      </w:pPr>
      <w:r w:rsidRPr="00B52446">
        <w:rPr>
          <w:rFonts w:ascii="Times New Roman" w:hAnsi="Times New Roman" w:cs="Times New Roman"/>
          <w:sz w:val="28"/>
          <w:szCs w:val="28"/>
        </w:rPr>
        <w:t>Образовательные учреждения Кировского района г. Хабаровска.</w:t>
      </w:r>
    </w:p>
    <w:p w:rsidR="00E17B3D" w:rsidRDefault="00E17B3D" w:rsidP="00DC2D62">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декабре 2019 года проект </w:t>
      </w:r>
      <w:r w:rsidRPr="00B52446">
        <w:rPr>
          <w:rFonts w:ascii="Times New Roman" w:hAnsi="Times New Roman" w:cs="Times New Roman"/>
          <w:sz w:val="28"/>
          <w:szCs w:val="28"/>
        </w:rPr>
        <w:t>«Образовательная площадка старшеклассников»</w:t>
      </w:r>
      <w:r>
        <w:rPr>
          <w:rFonts w:ascii="Times New Roman" w:hAnsi="Times New Roman" w:cs="Times New Roman"/>
          <w:sz w:val="28"/>
          <w:szCs w:val="28"/>
        </w:rPr>
        <w:t xml:space="preserve"> стал </w:t>
      </w:r>
      <w:r w:rsidRPr="00E17B3D">
        <w:rPr>
          <w:rFonts w:ascii="Times New Roman" w:hAnsi="Times New Roman" w:cs="Times New Roman"/>
          <w:b/>
          <w:sz w:val="28"/>
          <w:szCs w:val="28"/>
        </w:rPr>
        <w:t>финалистом Всероссийского конкурса</w:t>
      </w:r>
      <w:r w:rsidRPr="00E17B3D">
        <w:rPr>
          <w:rFonts w:ascii="Times New Roman" w:hAnsi="Times New Roman" w:cs="Times New Roman"/>
          <w:sz w:val="28"/>
          <w:szCs w:val="28"/>
        </w:rPr>
        <w:t xml:space="preserve"> социально активных технологий воспитания обучающихся </w:t>
      </w:r>
      <w:r w:rsidRPr="00E17B3D">
        <w:rPr>
          <w:rFonts w:ascii="Times New Roman" w:hAnsi="Times New Roman" w:cs="Times New Roman"/>
          <w:b/>
          <w:sz w:val="28"/>
          <w:szCs w:val="28"/>
        </w:rPr>
        <w:t>«Растим гражданина»</w:t>
      </w:r>
      <w:r>
        <w:rPr>
          <w:rFonts w:ascii="Times New Roman" w:hAnsi="Times New Roman" w:cs="Times New Roman"/>
          <w:sz w:val="28"/>
          <w:szCs w:val="28"/>
        </w:rPr>
        <w:t xml:space="preserve"> </w:t>
      </w:r>
      <w:r w:rsidRPr="00E17B3D">
        <w:rPr>
          <w:rFonts w:ascii="Times New Roman" w:hAnsi="Times New Roman" w:cs="Times New Roman"/>
          <w:i/>
          <w:sz w:val="28"/>
          <w:szCs w:val="28"/>
        </w:rPr>
        <w:t>(Приложения 3, 4, 5)</w:t>
      </w:r>
      <w:r>
        <w:rPr>
          <w:rFonts w:ascii="Times New Roman" w:hAnsi="Times New Roman" w:cs="Times New Roman"/>
          <w:i/>
          <w:sz w:val="28"/>
          <w:szCs w:val="28"/>
        </w:rPr>
        <w:t>.</w:t>
      </w:r>
    </w:p>
    <w:p w:rsidR="00230AC3" w:rsidRDefault="00230AC3" w:rsidP="00DC2D62">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2019</w:t>
      </w:r>
      <w:r w:rsidR="0010679A">
        <w:rPr>
          <w:rFonts w:ascii="Times New Roman" w:hAnsi="Times New Roman" w:cs="Times New Roman"/>
          <w:sz w:val="28"/>
          <w:szCs w:val="28"/>
        </w:rPr>
        <w:t xml:space="preserve"> </w:t>
      </w:r>
      <w:r>
        <w:rPr>
          <w:rFonts w:ascii="Times New Roman" w:hAnsi="Times New Roman" w:cs="Times New Roman"/>
          <w:sz w:val="28"/>
          <w:szCs w:val="28"/>
        </w:rPr>
        <w:t>-</w:t>
      </w:r>
      <w:r w:rsidR="0010679A">
        <w:rPr>
          <w:rFonts w:ascii="Times New Roman" w:hAnsi="Times New Roman" w:cs="Times New Roman"/>
          <w:sz w:val="28"/>
          <w:szCs w:val="28"/>
        </w:rPr>
        <w:t xml:space="preserve"> </w:t>
      </w:r>
      <w:r>
        <w:rPr>
          <w:rFonts w:ascii="Times New Roman" w:hAnsi="Times New Roman" w:cs="Times New Roman"/>
          <w:sz w:val="28"/>
          <w:szCs w:val="28"/>
        </w:rPr>
        <w:t>2020 учебном году в МАУ ДО ЦДТ «Радуга талантов»  реализуются следующие</w:t>
      </w:r>
      <w:r w:rsidR="004A1CDA" w:rsidRPr="004A1CDA">
        <w:t xml:space="preserve"> </w:t>
      </w:r>
      <w:r w:rsidR="004A1CDA" w:rsidRPr="004A1CDA">
        <w:rPr>
          <w:rFonts w:ascii="Times New Roman" w:hAnsi="Times New Roman" w:cs="Times New Roman"/>
          <w:sz w:val="28"/>
          <w:szCs w:val="28"/>
        </w:rPr>
        <w:t>дополнительн</w:t>
      </w:r>
      <w:r w:rsidR="004A1CDA">
        <w:rPr>
          <w:rFonts w:ascii="Times New Roman" w:hAnsi="Times New Roman" w:cs="Times New Roman"/>
          <w:sz w:val="28"/>
          <w:szCs w:val="28"/>
        </w:rPr>
        <w:t>ые</w:t>
      </w:r>
      <w:r w:rsidR="004A1CDA" w:rsidRPr="004A1CDA">
        <w:rPr>
          <w:rFonts w:ascii="Times New Roman" w:hAnsi="Times New Roman" w:cs="Times New Roman"/>
          <w:sz w:val="28"/>
          <w:szCs w:val="28"/>
        </w:rPr>
        <w:t xml:space="preserve"> общеобразовательн</w:t>
      </w:r>
      <w:r w:rsidR="004A1CDA">
        <w:rPr>
          <w:rFonts w:ascii="Times New Roman" w:hAnsi="Times New Roman" w:cs="Times New Roman"/>
          <w:sz w:val="28"/>
          <w:szCs w:val="28"/>
        </w:rPr>
        <w:t>ые</w:t>
      </w:r>
      <w:r w:rsidR="004A1CDA" w:rsidRPr="004A1CDA">
        <w:rPr>
          <w:rFonts w:ascii="Times New Roman" w:hAnsi="Times New Roman" w:cs="Times New Roman"/>
          <w:sz w:val="28"/>
          <w:szCs w:val="28"/>
        </w:rPr>
        <w:t xml:space="preserve"> общеразвивающ</w:t>
      </w:r>
      <w:r w:rsidR="004A1CDA">
        <w:rPr>
          <w:rFonts w:ascii="Times New Roman" w:hAnsi="Times New Roman" w:cs="Times New Roman"/>
          <w:sz w:val="28"/>
          <w:szCs w:val="28"/>
        </w:rPr>
        <w:t xml:space="preserve">ие </w:t>
      </w:r>
      <w:r>
        <w:rPr>
          <w:rFonts w:ascii="Times New Roman" w:hAnsi="Times New Roman" w:cs="Times New Roman"/>
          <w:sz w:val="28"/>
          <w:szCs w:val="28"/>
        </w:rPr>
        <w:t>программы социально-педагогической направленности:</w:t>
      </w:r>
    </w:p>
    <w:p w:rsidR="004A1CDA" w:rsidRDefault="004A1CDA" w:rsidP="00DC2D62">
      <w:pPr>
        <w:pStyle w:val="a3"/>
        <w:numPr>
          <w:ilvl w:val="0"/>
          <w:numId w:val="2"/>
        </w:numPr>
        <w:spacing w:line="276" w:lineRule="auto"/>
        <w:ind w:left="851" w:hanging="284"/>
        <w:jc w:val="both"/>
        <w:rPr>
          <w:rFonts w:ascii="Times New Roman" w:hAnsi="Times New Roman" w:cs="Times New Roman"/>
          <w:sz w:val="28"/>
          <w:szCs w:val="28"/>
        </w:rPr>
      </w:pPr>
      <w:r>
        <w:rPr>
          <w:rFonts w:ascii="Times New Roman" w:hAnsi="Times New Roman" w:cs="Times New Roman"/>
          <w:sz w:val="28"/>
          <w:szCs w:val="28"/>
        </w:rPr>
        <w:t>«Позитив», автор программы Курочкина О.П., педагог дополнительного образования,</w:t>
      </w:r>
    </w:p>
    <w:p w:rsidR="004A1CDA" w:rsidRDefault="004A1CDA" w:rsidP="00DC2D62">
      <w:pPr>
        <w:pStyle w:val="a3"/>
        <w:numPr>
          <w:ilvl w:val="0"/>
          <w:numId w:val="2"/>
        </w:numPr>
        <w:spacing w:line="276" w:lineRule="auto"/>
        <w:ind w:left="851" w:hanging="284"/>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Бамбала</w:t>
      </w:r>
      <w:proofErr w:type="spellEnd"/>
      <w:r>
        <w:rPr>
          <w:rFonts w:ascii="Times New Roman" w:hAnsi="Times New Roman" w:cs="Times New Roman"/>
          <w:sz w:val="28"/>
          <w:szCs w:val="28"/>
        </w:rPr>
        <w:t>», автор программы Братанова К.В., педагог дополнительного образования,</w:t>
      </w:r>
    </w:p>
    <w:p w:rsidR="004A1CDA" w:rsidRDefault="004A1CDA" w:rsidP="00DC2D62">
      <w:pPr>
        <w:pStyle w:val="a3"/>
        <w:numPr>
          <w:ilvl w:val="0"/>
          <w:numId w:val="2"/>
        </w:numPr>
        <w:spacing w:line="276" w:lineRule="auto"/>
        <w:ind w:left="851" w:hanging="284"/>
        <w:jc w:val="both"/>
        <w:rPr>
          <w:rFonts w:ascii="Times New Roman" w:hAnsi="Times New Roman" w:cs="Times New Roman"/>
          <w:sz w:val="28"/>
          <w:szCs w:val="28"/>
        </w:rPr>
      </w:pPr>
      <w:r>
        <w:rPr>
          <w:rFonts w:ascii="Times New Roman" w:hAnsi="Times New Roman" w:cs="Times New Roman"/>
          <w:sz w:val="28"/>
          <w:szCs w:val="28"/>
        </w:rPr>
        <w:t>«Калейдоскоп», автор программы Шишкина М.А., педа</w:t>
      </w:r>
      <w:r w:rsidR="0010679A">
        <w:rPr>
          <w:rFonts w:ascii="Times New Roman" w:hAnsi="Times New Roman" w:cs="Times New Roman"/>
          <w:sz w:val="28"/>
          <w:szCs w:val="28"/>
        </w:rPr>
        <w:t>гог дополнительного образования.</w:t>
      </w:r>
    </w:p>
    <w:p w:rsidR="0010679A" w:rsidRDefault="0010679A" w:rsidP="00DC2D62">
      <w:pPr>
        <w:pStyle w:val="a3"/>
        <w:spacing w:line="276" w:lineRule="auto"/>
        <w:ind w:left="851"/>
        <w:jc w:val="both"/>
        <w:rPr>
          <w:rFonts w:ascii="Times New Roman" w:hAnsi="Times New Roman" w:cs="Times New Roman"/>
          <w:sz w:val="28"/>
          <w:szCs w:val="28"/>
        </w:rPr>
      </w:pPr>
    </w:p>
    <w:p w:rsidR="0010679A" w:rsidRDefault="0010679A" w:rsidP="00DC2D62">
      <w:pPr>
        <w:pStyle w:val="a3"/>
        <w:spacing w:line="276" w:lineRule="auto"/>
        <w:ind w:left="1287"/>
        <w:jc w:val="both"/>
        <w:rPr>
          <w:rFonts w:ascii="Times New Roman" w:hAnsi="Times New Roman" w:cs="Times New Roman"/>
          <w:sz w:val="28"/>
          <w:szCs w:val="28"/>
        </w:rPr>
      </w:pPr>
    </w:p>
    <w:p w:rsidR="00230AC3" w:rsidRPr="00F54009" w:rsidRDefault="004A5039" w:rsidP="00DC2D62">
      <w:pPr>
        <w:pStyle w:val="a3"/>
        <w:spacing w:line="276" w:lineRule="auto"/>
        <w:jc w:val="center"/>
        <w:rPr>
          <w:rFonts w:ascii="Times New Roman" w:hAnsi="Times New Roman" w:cs="Times New Roman"/>
          <w:b/>
          <w:sz w:val="28"/>
          <w:szCs w:val="28"/>
        </w:rPr>
      </w:pPr>
      <w:r w:rsidRPr="00F54009">
        <w:rPr>
          <w:rFonts w:ascii="Times New Roman" w:hAnsi="Times New Roman" w:cs="Times New Roman"/>
          <w:b/>
          <w:sz w:val="28"/>
          <w:szCs w:val="28"/>
        </w:rPr>
        <w:t>Дополнительная общеобразовательная общеразвивающая программа «Позитив»</w:t>
      </w:r>
    </w:p>
    <w:p w:rsidR="00F54009" w:rsidRPr="004A5039" w:rsidRDefault="004A1CDA" w:rsidP="00F31690">
      <w:pPr>
        <w:pStyle w:val="a3"/>
        <w:tabs>
          <w:tab w:val="left" w:pos="1739"/>
        </w:tabs>
        <w:spacing w:line="276" w:lineRule="auto"/>
        <w:jc w:val="both"/>
        <w:rPr>
          <w:rFonts w:ascii="Times New Roman" w:hAnsi="Times New Roman" w:cs="Times New Roman"/>
          <w:sz w:val="28"/>
          <w:szCs w:val="28"/>
        </w:rPr>
      </w:pPr>
      <w:r w:rsidRPr="00F54009">
        <w:rPr>
          <w:rFonts w:ascii="Times New Roman" w:hAnsi="Times New Roman" w:cs="Times New Roman"/>
          <w:b/>
          <w:sz w:val="28"/>
          <w:szCs w:val="28"/>
        </w:rPr>
        <w:tab/>
      </w:r>
      <w:r w:rsidR="00F54009" w:rsidRPr="004A5039">
        <w:rPr>
          <w:rFonts w:ascii="Times New Roman" w:hAnsi="Times New Roman" w:cs="Times New Roman"/>
          <w:sz w:val="28"/>
          <w:szCs w:val="28"/>
        </w:rPr>
        <w:t>Направление программы</w:t>
      </w:r>
      <w:r w:rsidR="00F54009">
        <w:rPr>
          <w:rFonts w:ascii="Times New Roman" w:hAnsi="Times New Roman" w:cs="Times New Roman"/>
          <w:sz w:val="28"/>
          <w:szCs w:val="28"/>
        </w:rPr>
        <w:t>:</w:t>
      </w:r>
      <w:r w:rsidR="00F54009" w:rsidRPr="004A5039">
        <w:rPr>
          <w:rFonts w:ascii="Times New Roman" w:hAnsi="Times New Roman" w:cs="Times New Roman"/>
          <w:sz w:val="28"/>
          <w:szCs w:val="28"/>
        </w:rPr>
        <w:t xml:space="preserve"> </w:t>
      </w:r>
      <w:r w:rsidR="00F54009" w:rsidRPr="00F54009">
        <w:rPr>
          <w:rFonts w:ascii="Times New Roman" w:hAnsi="Times New Roman" w:cs="Times New Roman"/>
          <w:sz w:val="28"/>
          <w:szCs w:val="28"/>
        </w:rPr>
        <w:t>организация досуга.</w:t>
      </w:r>
    </w:p>
    <w:p w:rsidR="00F54009" w:rsidRPr="004A5039" w:rsidRDefault="00F54009" w:rsidP="00DC2D62">
      <w:pPr>
        <w:pStyle w:val="a3"/>
        <w:spacing w:line="276" w:lineRule="auto"/>
        <w:ind w:firstLine="426"/>
        <w:jc w:val="both"/>
        <w:rPr>
          <w:rFonts w:ascii="Times New Roman" w:hAnsi="Times New Roman" w:cs="Times New Roman"/>
          <w:sz w:val="28"/>
          <w:szCs w:val="28"/>
        </w:rPr>
      </w:pPr>
      <w:r w:rsidRPr="004A5039">
        <w:rPr>
          <w:rFonts w:ascii="Times New Roman" w:hAnsi="Times New Roman" w:cs="Times New Roman"/>
          <w:sz w:val="28"/>
          <w:szCs w:val="28"/>
        </w:rPr>
        <w:t>Адресат программы</w:t>
      </w:r>
      <w:r>
        <w:rPr>
          <w:rFonts w:ascii="Times New Roman" w:hAnsi="Times New Roman" w:cs="Times New Roman"/>
          <w:sz w:val="28"/>
          <w:szCs w:val="28"/>
        </w:rPr>
        <w:t>:</w:t>
      </w:r>
      <w:r w:rsidRPr="004A5039">
        <w:rPr>
          <w:rFonts w:ascii="Times New Roman" w:hAnsi="Times New Roman" w:cs="Times New Roman"/>
          <w:sz w:val="28"/>
          <w:szCs w:val="28"/>
        </w:rPr>
        <w:t xml:space="preserve"> </w:t>
      </w:r>
      <w:r>
        <w:rPr>
          <w:rFonts w:ascii="Times New Roman" w:hAnsi="Times New Roman" w:cs="Times New Roman"/>
          <w:sz w:val="28"/>
          <w:szCs w:val="28"/>
        </w:rPr>
        <w:t>учащиеся 12-</w:t>
      </w:r>
      <w:r w:rsidRPr="004A5039">
        <w:rPr>
          <w:rFonts w:ascii="Times New Roman" w:hAnsi="Times New Roman" w:cs="Times New Roman"/>
          <w:sz w:val="28"/>
          <w:szCs w:val="28"/>
        </w:rPr>
        <w:t>15 лет</w:t>
      </w:r>
      <w:r>
        <w:rPr>
          <w:rFonts w:ascii="Times New Roman" w:hAnsi="Times New Roman" w:cs="Times New Roman"/>
          <w:sz w:val="28"/>
          <w:szCs w:val="28"/>
        </w:rPr>
        <w:t>.</w:t>
      </w:r>
    </w:p>
    <w:p w:rsidR="00F54009" w:rsidRDefault="00F54009" w:rsidP="00DC2D62">
      <w:pPr>
        <w:pStyle w:val="a3"/>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Ц</w:t>
      </w:r>
      <w:r w:rsidRPr="005E2D01">
        <w:rPr>
          <w:rFonts w:ascii="Times New Roman" w:hAnsi="Times New Roman" w:cs="Times New Roman"/>
          <w:sz w:val="28"/>
          <w:szCs w:val="28"/>
        </w:rPr>
        <w:t>ель программы</w:t>
      </w:r>
      <w:r>
        <w:rPr>
          <w:rFonts w:ascii="Times New Roman" w:hAnsi="Times New Roman" w:cs="Times New Roman"/>
          <w:sz w:val="28"/>
          <w:szCs w:val="28"/>
        </w:rPr>
        <w:t xml:space="preserve">: </w:t>
      </w:r>
      <w:r w:rsidRPr="00F54009">
        <w:rPr>
          <w:rFonts w:ascii="Times New Roman" w:hAnsi="Times New Roman" w:cs="Times New Roman"/>
          <w:sz w:val="28"/>
          <w:szCs w:val="28"/>
        </w:rPr>
        <w:t>формирование организаторских способностей и  коммуникативных навыков подростков в процессе подготовки организаторов массовых мероприятий.</w:t>
      </w:r>
    </w:p>
    <w:p w:rsidR="0086050D" w:rsidRDefault="0086050D" w:rsidP="00DC2D62">
      <w:pPr>
        <w:pStyle w:val="a3"/>
        <w:spacing w:line="276" w:lineRule="auto"/>
        <w:ind w:firstLine="426"/>
        <w:jc w:val="both"/>
        <w:rPr>
          <w:rFonts w:ascii="Times New Roman" w:hAnsi="Times New Roman" w:cs="Times New Roman"/>
          <w:sz w:val="28"/>
          <w:szCs w:val="28"/>
        </w:rPr>
      </w:pPr>
      <w:r w:rsidRPr="004A5039">
        <w:rPr>
          <w:rFonts w:ascii="Times New Roman" w:hAnsi="Times New Roman" w:cs="Times New Roman"/>
          <w:sz w:val="28"/>
          <w:szCs w:val="28"/>
        </w:rPr>
        <w:t>Отличительн</w:t>
      </w:r>
      <w:r>
        <w:rPr>
          <w:rFonts w:ascii="Times New Roman" w:hAnsi="Times New Roman" w:cs="Times New Roman"/>
          <w:sz w:val="28"/>
          <w:szCs w:val="28"/>
        </w:rPr>
        <w:t xml:space="preserve">ые </w:t>
      </w:r>
      <w:r w:rsidRPr="004A5039">
        <w:rPr>
          <w:rFonts w:ascii="Times New Roman" w:hAnsi="Times New Roman" w:cs="Times New Roman"/>
          <w:sz w:val="28"/>
          <w:szCs w:val="28"/>
        </w:rPr>
        <w:t>особенност</w:t>
      </w:r>
      <w:r>
        <w:rPr>
          <w:rFonts w:ascii="Times New Roman" w:hAnsi="Times New Roman" w:cs="Times New Roman"/>
          <w:sz w:val="28"/>
          <w:szCs w:val="28"/>
        </w:rPr>
        <w:t>и</w:t>
      </w:r>
      <w:r w:rsidRPr="004A5039">
        <w:rPr>
          <w:rFonts w:ascii="Times New Roman" w:hAnsi="Times New Roman" w:cs="Times New Roman"/>
          <w:sz w:val="28"/>
          <w:szCs w:val="28"/>
        </w:rPr>
        <w:t xml:space="preserve"> программы</w:t>
      </w:r>
      <w:r>
        <w:rPr>
          <w:rFonts w:ascii="Times New Roman" w:hAnsi="Times New Roman" w:cs="Times New Roman"/>
          <w:sz w:val="28"/>
          <w:szCs w:val="28"/>
        </w:rPr>
        <w:t>:</w:t>
      </w:r>
      <w:r w:rsidRPr="004A5039">
        <w:rPr>
          <w:rFonts w:ascii="Times New Roman" w:hAnsi="Times New Roman" w:cs="Times New Roman"/>
          <w:sz w:val="28"/>
          <w:szCs w:val="28"/>
        </w:rPr>
        <w:t xml:space="preserve"> </w:t>
      </w:r>
    </w:p>
    <w:p w:rsidR="00F54009" w:rsidRPr="0086050D" w:rsidRDefault="00F54009" w:rsidP="00DC2D62">
      <w:pPr>
        <w:pStyle w:val="a3"/>
        <w:spacing w:line="276" w:lineRule="auto"/>
        <w:ind w:firstLine="425"/>
        <w:jc w:val="both"/>
        <w:rPr>
          <w:rFonts w:ascii="Times New Roman" w:hAnsi="Times New Roman" w:cs="Times New Roman"/>
          <w:sz w:val="28"/>
          <w:szCs w:val="28"/>
        </w:rPr>
      </w:pPr>
      <w:r w:rsidRPr="00F54009">
        <w:rPr>
          <w:rFonts w:ascii="Times New Roman" w:eastAsia="Times New Roman" w:hAnsi="Times New Roman" w:cs="Times New Roman"/>
          <w:sz w:val="28"/>
          <w:szCs w:val="28"/>
          <w:lang w:eastAsia="ru-RU"/>
        </w:rPr>
        <w:t xml:space="preserve">Программа «Позитив» дает </w:t>
      </w:r>
      <w:r w:rsidR="006F028D">
        <w:rPr>
          <w:rFonts w:ascii="Times New Roman" w:eastAsia="Times New Roman" w:hAnsi="Times New Roman" w:cs="Times New Roman"/>
          <w:sz w:val="28"/>
          <w:szCs w:val="28"/>
          <w:lang w:eastAsia="ru-RU"/>
        </w:rPr>
        <w:t xml:space="preserve">подросткам </w:t>
      </w:r>
      <w:r w:rsidRPr="00F54009">
        <w:rPr>
          <w:rFonts w:ascii="Times New Roman" w:eastAsia="Times New Roman" w:hAnsi="Times New Roman" w:cs="Times New Roman"/>
          <w:sz w:val="28"/>
          <w:szCs w:val="28"/>
          <w:lang w:eastAsia="ru-RU"/>
        </w:rPr>
        <w:t>возможность развить коммуникативные  и организаторские навыки,</w:t>
      </w:r>
      <w:r w:rsidRPr="00F54009">
        <w:rPr>
          <w:rFonts w:ascii="Times New Roman" w:eastAsia="Times New Roman" w:hAnsi="Times New Roman" w:cs="Times New Roman"/>
          <w:sz w:val="24"/>
          <w:szCs w:val="24"/>
          <w:lang w:eastAsia="ru-RU"/>
        </w:rPr>
        <w:t xml:space="preserve"> </w:t>
      </w:r>
      <w:r w:rsidRPr="00F54009">
        <w:rPr>
          <w:rFonts w:ascii="Times New Roman" w:eastAsia="Times New Roman" w:hAnsi="Times New Roman" w:cs="Times New Roman"/>
          <w:sz w:val="28"/>
          <w:szCs w:val="28"/>
          <w:lang w:eastAsia="ru-RU"/>
        </w:rPr>
        <w:t xml:space="preserve">умение выстраивать процесс и добиваться поставленных целей в ходе, адаптированной к возрастным особенностям школьников, деятельности по подготовке досуговых и массовых мероприятий. </w:t>
      </w:r>
    </w:p>
    <w:p w:rsidR="006F028D" w:rsidRPr="006F028D" w:rsidRDefault="006F028D" w:rsidP="00DC2D62">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6F028D">
        <w:rPr>
          <w:rFonts w:ascii="Times New Roman" w:eastAsia="Times New Roman" w:hAnsi="Times New Roman" w:cs="Times New Roman"/>
          <w:sz w:val="28"/>
          <w:szCs w:val="28"/>
          <w:lang w:eastAsia="ru-RU"/>
        </w:rPr>
        <w:t>аняти</w:t>
      </w:r>
      <w:r>
        <w:rPr>
          <w:rFonts w:ascii="Times New Roman" w:eastAsia="Times New Roman" w:hAnsi="Times New Roman" w:cs="Times New Roman"/>
          <w:sz w:val="28"/>
          <w:szCs w:val="28"/>
          <w:lang w:eastAsia="ru-RU"/>
        </w:rPr>
        <w:t xml:space="preserve">я </w:t>
      </w:r>
      <w:r w:rsidRPr="006F028D">
        <w:rPr>
          <w:rFonts w:ascii="Times New Roman" w:eastAsia="Times New Roman" w:hAnsi="Times New Roman" w:cs="Times New Roman"/>
          <w:sz w:val="28"/>
          <w:szCs w:val="28"/>
          <w:lang w:eastAsia="ru-RU"/>
        </w:rPr>
        <w:t>включаю</w:t>
      </w:r>
      <w:r>
        <w:rPr>
          <w:rFonts w:ascii="Times New Roman" w:eastAsia="Times New Roman" w:hAnsi="Times New Roman" w:cs="Times New Roman"/>
          <w:sz w:val="28"/>
          <w:szCs w:val="28"/>
          <w:lang w:eastAsia="ru-RU"/>
        </w:rPr>
        <w:t>т в себя</w:t>
      </w:r>
      <w:r w:rsidRPr="006F028D">
        <w:rPr>
          <w:rFonts w:ascii="Times New Roman" w:eastAsia="Times New Roman" w:hAnsi="Times New Roman" w:cs="Times New Roman"/>
          <w:sz w:val="28"/>
          <w:szCs w:val="28"/>
          <w:lang w:eastAsia="ru-RU"/>
        </w:rPr>
        <w:t xml:space="preserve"> как теоретические компоненты методики организации массовых мероприятий, так практические упражнения по развитию навыков публичного выступления, сценической речи, коммуникативных  и организаторских склонностей, знакомству с игровыми технологиями, по формированию навыков работы в команде.</w:t>
      </w:r>
    </w:p>
    <w:p w:rsidR="006F028D" w:rsidRPr="006F028D" w:rsidRDefault="006F028D" w:rsidP="00DC2D62">
      <w:pPr>
        <w:spacing w:after="0"/>
        <w:ind w:firstLine="426"/>
        <w:jc w:val="both"/>
        <w:rPr>
          <w:rFonts w:ascii="Times New Roman" w:eastAsia="Times New Roman" w:hAnsi="Times New Roman" w:cs="Times New Roman"/>
          <w:sz w:val="28"/>
          <w:szCs w:val="28"/>
          <w:lang w:eastAsia="ru-RU"/>
        </w:rPr>
      </w:pPr>
      <w:r w:rsidRPr="006F028D">
        <w:rPr>
          <w:rFonts w:ascii="Times New Roman" w:eastAsia="Times New Roman" w:hAnsi="Times New Roman" w:cs="Times New Roman"/>
          <w:sz w:val="28"/>
          <w:szCs w:val="28"/>
          <w:lang w:eastAsia="ru-RU"/>
        </w:rPr>
        <w:t xml:space="preserve">Учащиеся объединения имеют возможность практического применения полученных знаний  на различных сценических площадках, как в </w:t>
      </w:r>
      <w:proofErr w:type="gramStart"/>
      <w:r w:rsidRPr="006F028D">
        <w:rPr>
          <w:rFonts w:ascii="Times New Roman" w:eastAsia="Times New Roman" w:hAnsi="Times New Roman" w:cs="Times New Roman"/>
          <w:sz w:val="28"/>
          <w:szCs w:val="28"/>
          <w:lang w:eastAsia="ru-RU"/>
        </w:rPr>
        <w:t>учебный</w:t>
      </w:r>
      <w:proofErr w:type="gramEnd"/>
      <w:r w:rsidRPr="006F028D">
        <w:rPr>
          <w:rFonts w:ascii="Times New Roman" w:eastAsia="Times New Roman" w:hAnsi="Times New Roman" w:cs="Times New Roman"/>
          <w:sz w:val="28"/>
          <w:szCs w:val="28"/>
          <w:lang w:eastAsia="ru-RU"/>
        </w:rPr>
        <w:t>, так и в каникулярные периоды. Участниками досуговых мероприятий, организуемых учащимися  объединения, являются школьники всех возрастных категорий.  Организация досуговой деятельности детей создает большие возможности для социального роста участников программы через многообразие форм деятельности, позволяющих подростку осознать себя как личность, самоутвердится, развить свои интересы и способности.</w:t>
      </w:r>
    </w:p>
    <w:p w:rsidR="006F028D" w:rsidRPr="006F028D" w:rsidRDefault="006F028D" w:rsidP="00DC2D62">
      <w:pPr>
        <w:tabs>
          <w:tab w:val="left" w:pos="3869"/>
        </w:tabs>
        <w:spacing w:after="0"/>
        <w:ind w:firstLine="426"/>
        <w:jc w:val="both"/>
        <w:rPr>
          <w:rFonts w:ascii="Times New Roman" w:eastAsia="Times New Roman" w:hAnsi="Times New Roman" w:cs="Times New Roman"/>
          <w:sz w:val="28"/>
          <w:szCs w:val="28"/>
          <w:lang w:eastAsia="ru-RU"/>
        </w:rPr>
      </w:pPr>
      <w:r w:rsidRPr="006F028D">
        <w:rPr>
          <w:rFonts w:ascii="Times New Roman" w:eastAsia="Times New Roman" w:hAnsi="Times New Roman" w:cs="Times New Roman"/>
          <w:sz w:val="28"/>
          <w:szCs w:val="28"/>
          <w:lang w:eastAsia="ru-RU"/>
        </w:rPr>
        <w:t>Содержание раздела «Публичное выступление» основано на погружении  учащихся в  темы, актуальные для старшеклассников, такие как «Мир меняется слишком быстро. Как выбрать правильную профессию», «Целеполагание в вопросе профориентации», «</w:t>
      </w:r>
      <w:proofErr w:type="spellStart"/>
      <w:r w:rsidRPr="006F028D">
        <w:rPr>
          <w:rFonts w:ascii="Times New Roman" w:eastAsia="Times New Roman" w:hAnsi="Times New Roman" w:cs="Times New Roman"/>
          <w:sz w:val="28"/>
          <w:szCs w:val="28"/>
          <w:lang w:eastAsia="ru-RU"/>
        </w:rPr>
        <w:t>Таймменеджмент</w:t>
      </w:r>
      <w:proofErr w:type="spellEnd"/>
      <w:r w:rsidRPr="006F028D">
        <w:rPr>
          <w:rFonts w:ascii="Times New Roman" w:eastAsia="Times New Roman" w:hAnsi="Times New Roman" w:cs="Times New Roman"/>
          <w:sz w:val="28"/>
          <w:szCs w:val="28"/>
          <w:lang w:eastAsia="ru-RU"/>
        </w:rPr>
        <w:t>» и др. В результате чего темы для подготовки публичного выступления становятся значимыми для сверстников. Это позволяет  совершенствовать навыки изложения речи в целевой аудитории.</w:t>
      </w:r>
    </w:p>
    <w:p w:rsidR="006F028D" w:rsidRDefault="006F028D" w:rsidP="00DC2D62">
      <w:pPr>
        <w:pStyle w:val="a3"/>
        <w:spacing w:line="276" w:lineRule="auto"/>
        <w:ind w:firstLine="426"/>
        <w:jc w:val="both"/>
        <w:rPr>
          <w:rFonts w:ascii="Times New Roman" w:hAnsi="Times New Roman" w:cs="Times New Roman"/>
          <w:sz w:val="28"/>
          <w:szCs w:val="28"/>
        </w:rPr>
      </w:pPr>
      <w:r w:rsidRPr="006F028D">
        <w:rPr>
          <w:rFonts w:ascii="Times New Roman" w:hAnsi="Times New Roman" w:cs="Times New Roman"/>
          <w:sz w:val="28"/>
          <w:szCs w:val="28"/>
        </w:rPr>
        <w:t>В процессе освоения программы  ее участники ориентированы на разработку коллективных проектов, которые реализуются ими в практической деятельности.</w:t>
      </w:r>
      <w:r>
        <w:rPr>
          <w:rFonts w:ascii="Times New Roman" w:hAnsi="Times New Roman" w:cs="Times New Roman"/>
          <w:sz w:val="28"/>
          <w:szCs w:val="28"/>
        </w:rPr>
        <w:t xml:space="preserve"> </w:t>
      </w:r>
      <w:r w:rsidRPr="006F028D">
        <w:rPr>
          <w:rFonts w:ascii="Times New Roman" w:hAnsi="Times New Roman" w:cs="Times New Roman"/>
          <w:sz w:val="28"/>
          <w:szCs w:val="28"/>
        </w:rPr>
        <w:t xml:space="preserve">Включение участников программы в проектную деятельность  способствует повышению творческой активности </w:t>
      </w:r>
      <w:r>
        <w:rPr>
          <w:rFonts w:ascii="Times New Roman" w:hAnsi="Times New Roman" w:cs="Times New Roman"/>
          <w:sz w:val="28"/>
          <w:szCs w:val="28"/>
        </w:rPr>
        <w:t>уча</w:t>
      </w:r>
      <w:r w:rsidRPr="006F028D">
        <w:rPr>
          <w:rFonts w:ascii="Times New Roman" w:hAnsi="Times New Roman" w:cs="Times New Roman"/>
          <w:sz w:val="28"/>
          <w:szCs w:val="28"/>
        </w:rPr>
        <w:t>щихся, настраивает подростков на работу и достижение планируемого результата.</w:t>
      </w:r>
    </w:p>
    <w:p w:rsidR="009817A3" w:rsidRPr="008F50A3" w:rsidRDefault="009817A3" w:rsidP="00DC2D62">
      <w:pPr>
        <w:pStyle w:val="a3"/>
        <w:spacing w:line="276"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В 2019 году участники программы «Позитив» представили  проект «Парк «Патриот-Хабаровск» и были удостоены </w:t>
      </w:r>
      <w:r w:rsidRPr="008F50A3">
        <w:rPr>
          <w:rFonts w:ascii="Times New Roman" w:hAnsi="Times New Roman" w:cs="Times New Roman"/>
          <w:b/>
          <w:sz w:val="28"/>
          <w:szCs w:val="28"/>
        </w:rPr>
        <w:t>диплома финалиста</w:t>
      </w:r>
      <w:r>
        <w:rPr>
          <w:rFonts w:ascii="Times New Roman" w:hAnsi="Times New Roman" w:cs="Times New Roman"/>
          <w:sz w:val="28"/>
          <w:szCs w:val="28"/>
        </w:rPr>
        <w:t xml:space="preserve"> (3 место)</w:t>
      </w:r>
      <w:r w:rsidR="008F50A3">
        <w:rPr>
          <w:rFonts w:ascii="Times New Roman" w:hAnsi="Times New Roman" w:cs="Times New Roman"/>
          <w:sz w:val="28"/>
          <w:szCs w:val="28"/>
        </w:rPr>
        <w:t xml:space="preserve"> </w:t>
      </w:r>
      <w:r w:rsidR="008F50A3">
        <w:rPr>
          <w:rFonts w:ascii="Times New Roman" w:hAnsi="Times New Roman" w:cs="Times New Roman"/>
          <w:b/>
          <w:sz w:val="28"/>
          <w:szCs w:val="28"/>
        </w:rPr>
        <w:t>городского фестиваля социально-</w:t>
      </w:r>
      <w:r w:rsidR="008F50A3" w:rsidRPr="008F50A3">
        <w:rPr>
          <w:rFonts w:ascii="Times New Roman" w:hAnsi="Times New Roman" w:cs="Times New Roman"/>
          <w:b/>
          <w:sz w:val="28"/>
          <w:szCs w:val="28"/>
        </w:rPr>
        <w:t xml:space="preserve">экономических проектов </w:t>
      </w:r>
      <w:r w:rsidR="008F50A3">
        <w:rPr>
          <w:rFonts w:ascii="Times New Roman" w:hAnsi="Times New Roman" w:cs="Times New Roman"/>
          <w:b/>
          <w:sz w:val="28"/>
          <w:szCs w:val="28"/>
        </w:rPr>
        <w:t xml:space="preserve">«Хабаровск. </w:t>
      </w:r>
      <w:proofErr w:type="gramStart"/>
      <w:r w:rsidR="008F50A3">
        <w:rPr>
          <w:rFonts w:ascii="Times New Roman" w:hAnsi="Times New Roman" w:cs="Times New Roman"/>
          <w:b/>
          <w:sz w:val="28"/>
          <w:szCs w:val="28"/>
        </w:rPr>
        <w:t>НАШ</w:t>
      </w:r>
      <w:proofErr w:type="gramEnd"/>
      <w:r w:rsidR="008F50A3">
        <w:rPr>
          <w:rFonts w:ascii="Times New Roman" w:hAnsi="Times New Roman" w:cs="Times New Roman"/>
          <w:b/>
          <w:sz w:val="28"/>
          <w:szCs w:val="28"/>
        </w:rPr>
        <w:t>»</w:t>
      </w:r>
      <w:r w:rsidR="008F50A3" w:rsidRPr="008F50A3">
        <w:rPr>
          <w:rFonts w:ascii="Times New Roman" w:hAnsi="Times New Roman" w:cs="Times New Roman"/>
          <w:sz w:val="28"/>
          <w:szCs w:val="28"/>
        </w:rPr>
        <w:t xml:space="preserve"> </w:t>
      </w:r>
      <w:r w:rsidR="008F50A3" w:rsidRPr="00DC2D62">
        <w:rPr>
          <w:rFonts w:ascii="Times New Roman" w:hAnsi="Times New Roman" w:cs="Times New Roman"/>
          <w:i/>
          <w:sz w:val="28"/>
          <w:szCs w:val="28"/>
        </w:rPr>
        <w:t>(Приложения</w:t>
      </w:r>
      <w:r w:rsidR="00D71DC4" w:rsidRPr="00DC2D62">
        <w:rPr>
          <w:rFonts w:ascii="Times New Roman" w:hAnsi="Times New Roman" w:cs="Times New Roman"/>
          <w:i/>
          <w:sz w:val="28"/>
          <w:szCs w:val="28"/>
        </w:rPr>
        <w:t xml:space="preserve"> 6,7).</w:t>
      </w:r>
    </w:p>
    <w:p w:rsidR="00842B5D" w:rsidRDefault="00842B5D" w:rsidP="00DC2D62">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2019 году р</w:t>
      </w:r>
      <w:r w:rsidR="009817A3">
        <w:rPr>
          <w:rFonts w:ascii="Times New Roman" w:hAnsi="Times New Roman" w:cs="Times New Roman"/>
          <w:sz w:val="28"/>
          <w:szCs w:val="28"/>
        </w:rPr>
        <w:t>азработанные</w:t>
      </w:r>
      <w:r w:rsidR="00A211D9">
        <w:rPr>
          <w:rFonts w:ascii="Times New Roman" w:hAnsi="Times New Roman" w:cs="Times New Roman"/>
          <w:sz w:val="28"/>
          <w:szCs w:val="28"/>
        </w:rPr>
        <w:t xml:space="preserve"> и апробированные</w:t>
      </w:r>
      <w:r w:rsidR="009817A3">
        <w:rPr>
          <w:rFonts w:ascii="Times New Roman" w:hAnsi="Times New Roman" w:cs="Times New Roman"/>
          <w:sz w:val="28"/>
          <w:szCs w:val="28"/>
        </w:rPr>
        <w:t xml:space="preserve">  коллективами учащихся объединения «Позитив» сценарии познавательных и досуговых программ</w:t>
      </w:r>
      <w:r>
        <w:rPr>
          <w:rFonts w:ascii="Times New Roman" w:hAnsi="Times New Roman" w:cs="Times New Roman"/>
          <w:sz w:val="28"/>
          <w:szCs w:val="28"/>
        </w:rPr>
        <w:t xml:space="preserve"> стали </w:t>
      </w:r>
      <w:r w:rsidRPr="008F50A3">
        <w:rPr>
          <w:rFonts w:ascii="Times New Roman" w:hAnsi="Times New Roman" w:cs="Times New Roman"/>
          <w:b/>
          <w:sz w:val="28"/>
          <w:szCs w:val="28"/>
        </w:rPr>
        <w:t>победителями конкурсов</w:t>
      </w:r>
      <w:r w:rsidR="00D71DC4">
        <w:rPr>
          <w:rFonts w:ascii="Times New Roman" w:hAnsi="Times New Roman" w:cs="Times New Roman"/>
          <w:b/>
          <w:sz w:val="28"/>
          <w:szCs w:val="28"/>
        </w:rPr>
        <w:t xml:space="preserve"> </w:t>
      </w:r>
      <w:r w:rsidR="00D71DC4" w:rsidRPr="00DC2D62">
        <w:rPr>
          <w:rFonts w:ascii="Times New Roman" w:hAnsi="Times New Roman" w:cs="Times New Roman"/>
          <w:i/>
          <w:sz w:val="28"/>
          <w:szCs w:val="28"/>
        </w:rPr>
        <w:t>(Приложения  8, 9)</w:t>
      </w:r>
      <w:r w:rsidRPr="00DC2D62">
        <w:rPr>
          <w:rFonts w:ascii="Times New Roman" w:hAnsi="Times New Roman" w:cs="Times New Roman"/>
          <w:i/>
          <w:sz w:val="28"/>
          <w:szCs w:val="28"/>
        </w:rPr>
        <w:t>:</w:t>
      </w:r>
      <w:r>
        <w:rPr>
          <w:rFonts w:ascii="Times New Roman" w:hAnsi="Times New Roman" w:cs="Times New Roman"/>
          <w:sz w:val="28"/>
          <w:szCs w:val="28"/>
        </w:rPr>
        <w:t xml:space="preserve"> </w:t>
      </w:r>
    </w:p>
    <w:p w:rsidR="00842B5D" w:rsidRDefault="009817A3" w:rsidP="00DC2D62">
      <w:pPr>
        <w:pStyle w:val="a3"/>
        <w:numPr>
          <w:ilvl w:val="0"/>
          <w:numId w:val="14"/>
        </w:numPr>
        <w:spacing w:line="276" w:lineRule="auto"/>
        <w:ind w:left="0" w:firstLine="567"/>
        <w:jc w:val="both"/>
        <w:rPr>
          <w:rFonts w:ascii="Times New Roman" w:hAnsi="Times New Roman"/>
          <w:sz w:val="28"/>
          <w:szCs w:val="27"/>
        </w:rPr>
      </w:pPr>
      <w:r w:rsidRPr="00621A41">
        <w:rPr>
          <w:rFonts w:ascii="Times New Roman" w:hAnsi="Times New Roman"/>
          <w:sz w:val="28"/>
          <w:szCs w:val="27"/>
        </w:rPr>
        <w:t>XI Всероссийского конкурса для детей и молодежи «На взлете!»,</w:t>
      </w:r>
      <w:r>
        <w:rPr>
          <w:rFonts w:ascii="Times New Roman" w:hAnsi="Times New Roman"/>
          <w:sz w:val="28"/>
          <w:szCs w:val="27"/>
        </w:rPr>
        <w:t xml:space="preserve"> в номинации «Праздники», 1 место,</w:t>
      </w:r>
      <w:r w:rsidRPr="00621A41">
        <w:rPr>
          <w:rFonts w:ascii="Times New Roman" w:hAnsi="Times New Roman"/>
          <w:sz w:val="28"/>
          <w:szCs w:val="27"/>
        </w:rPr>
        <w:t xml:space="preserve"> </w:t>
      </w:r>
    </w:p>
    <w:p w:rsidR="00842B5D" w:rsidRPr="00842B5D" w:rsidRDefault="009817A3" w:rsidP="00DC2D62">
      <w:pPr>
        <w:pStyle w:val="a3"/>
        <w:numPr>
          <w:ilvl w:val="0"/>
          <w:numId w:val="14"/>
        </w:numPr>
        <w:spacing w:line="276" w:lineRule="auto"/>
        <w:ind w:left="0" w:firstLine="567"/>
        <w:jc w:val="both"/>
        <w:rPr>
          <w:rFonts w:ascii="Times New Roman" w:hAnsi="Times New Roman"/>
          <w:sz w:val="28"/>
          <w:szCs w:val="27"/>
        </w:rPr>
      </w:pPr>
      <w:r w:rsidRPr="00842B5D">
        <w:rPr>
          <w:rFonts w:ascii="Times New Roman" w:hAnsi="Times New Roman"/>
          <w:sz w:val="28"/>
          <w:szCs w:val="27"/>
        </w:rPr>
        <w:t>Всероссийского дистанционного конкурса для детей и педагогов «Золотая рыбка»,  диплом 1 степени,</w:t>
      </w:r>
      <w:bookmarkStart w:id="0" w:name="_GoBack"/>
      <w:bookmarkEnd w:id="0"/>
    </w:p>
    <w:p w:rsidR="00842B5D" w:rsidRPr="00842B5D" w:rsidRDefault="00842B5D" w:rsidP="00DC2D62">
      <w:pPr>
        <w:pStyle w:val="a3"/>
        <w:numPr>
          <w:ilvl w:val="0"/>
          <w:numId w:val="14"/>
        </w:numPr>
        <w:spacing w:line="276" w:lineRule="auto"/>
        <w:ind w:left="0" w:firstLine="567"/>
        <w:jc w:val="both"/>
        <w:rPr>
          <w:rFonts w:ascii="Times New Roman" w:hAnsi="Times New Roman"/>
          <w:sz w:val="28"/>
          <w:szCs w:val="27"/>
        </w:rPr>
      </w:pPr>
      <w:r w:rsidRPr="00842B5D">
        <w:rPr>
          <w:rFonts w:ascii="Times New Roman" w:hAnsi="Times New Roman" w:cs="Times New Roman"/>
          <w:sz w:val="28"/>
          <w:szCs w:val="28"/>
        </w:rPr>
        <w:t xml:space="preserve">международного конкурса для детей и молодежи «Начало», </w:t>
      </w:r>
      <w:r>
        <w:rPr>
          <w:rFonts w:ascii="Times New Roman" w:hAnsi="Times New Roman" w:cs="Times New Roman"/>
          <w:sz w:val="28"/>
          <w:szCs w:val="28"/>
        </w:rPr>
        <w:t>Диплом за 1 место,</w:t>
      </w:r>
    </w:p>
    <w:p w:rsidR="004A5039" w:rsidRPr="00842B5D" w:rsidRDefault="00842B5D" w:rsidP="00DC2D62">
      <w:pPr>
        <w:pStyle w:val="a3"/>
        <w:numPr>
          <w:ilvl w:val="0"/>
          <w:numId w:val="14"/>
        </w:numPr>
        <w:spacing w:line="276" w:lineRule="auto"/>
        <w:ind w:left="0" w:firstLine="567"/>
        <w:jc w:val="both"/>
        <w:rPr>
          <w:rFonts w:ascii="Times New Roman" w:hAnsi="Times New Roman"/>
          <w:sz w:val="28"/>
          <w:szCs w:val="27"/>
        </w:rPr>
      </w:pPr>
      <w:r w:rsidRPr="009817A3">
        <w:rPr>
          <w:rFonts w:ascii="Times New Roman" w:hAnsi="Times New Roman" w:cs="Times New Roman"/>
          <w:sz w:val="28"/>
          <w:szCs w:val="28"/>
        </w:rPr>
        <w:t xml:space="preserve">Всероссийского конкурса для детей и молодежи «Творчество и интеллект», </w:t>
      </w:r>
      <w:r>
        <w:rPr>
          <w:rFonts w:ascii="Times New Roman" w:hAnsi="Times New Roman"/>
          <w:sz w:val="28"/>
          <w:szCs w:val="27"/>
        </w:rPr>
        <w:t>д</w:t>
      </w:r>
      <w:r w:rsidRPr="00842B5D">
        <w:rPr>
          <w:rFonts w:ascii="Times New Roman" w:hAnsi="Times New Roman" w:cs="Times New Roman"/>
          <w:sz w:val="28"/>
          <w:szCs w:val="28"/>
        </w:rPr>
        <w:t>иплом за 1 место</w:t>
      </w:r>
      <w:r>
        <w:rPr>
          <w:rFonts w:ascii="Times New Roman" w:hAnsi="Times New Roman" w:cs="Times New Roman"/>
          <w:sz w:val="28"/>
          <w:szCs w:val="28"/>
        </w:rPr>
        <w:t>.</w:t>
      </w:r>
      <w:r w:rsidRPr="00842B5D">
        <w:rPr>
          <w:rFonts w:ascii="Times New Roman" w:hAnsi="Times New Roman" w:cs="Times New Roman"/>
          <w:sz w:val="28"/>
          <w:szCs w:val="28"/>
        </w:rPr>
        <w:t xml:space="preserve"> </w:t>
      </w:r>
    </w:p>
    <w:p w:rsidR="00230AC3" w:rsidRDefault="00230AC3" w:rsidP="00DC2D62">
      <w:pPr>
        <w:pStyle w:val="a3"/>
        <w:spacing w:line="276" w:lineRule="auto"/>
        <w:jc w:val="center"/>
        <w:rPr>
          <w:rFonts w:ascii="Times New Roman" w:hAnsi="Times New Roman" w:cs="Times New Roman"/>
          <w:sz w:val="28"/>
          <w:szCs w:val="28"/>
        </w:rPr>
      </w:pPr>
    </w:p>
    <w:p w:rsidR="00286532" w:rsidRDefault="00286532" w:rsidP="00DC2D62">
      <w:pPr>
        <w:pStyle w:val="a3"/>
        <w:spacing w:line="276" w:lineRule="auto"/>
        <w:ind w:firstLine="567"/>
        <w:jc w:val="center"/>
        <w:rPr>
          <w:rFonts w:ascii="Times New Roman" w:hAnsi="Times New Roman" w:cs="Times New Roman"/>
          <w:b/>
          <w:sz w:val="28"/>
          <w:szCs w:val="28"/>
        </w:rPr>
      </w:pPr>
    </w:p>
    <w:p w:rsidR="004A5039" w:rsidRPr="004A5039" w:rsidRDefault="004A5039" w:rsidP="00DC2D62">
      <w:pPr>
        <w:pStyle w:val="a3"/>
        <w:spacing w:line="276" w:lineRule="auto"/>
        <w:ind w:firstLine="567"/>
        <w:jc w:val="center"/>
        <w:rPr>
          <w:rFonts w:ascii="Times New Roman" w:hAnsi="Times New Roman" w:cs="Times New Roman"/>
          <w:b/>
          <w:sz w:val="28"/>
          <w:szCs w:val="28"/>
        </w:rPr>
      </w:pPr>
      <w:r w:rsidRPr="004A5039">
        <w:rPr>
          <w:rFonts w:ascii="Times New Roman" w:hAnsi="Times New Roman" w:cs="Times New Roman"/>
          <w:b/>
          <w:sz w:val="28"/>
          <w:szCs w:val="28"/>
        </w:rPr>
        <w:t>Дополнительная общеобразовательная общеразвивающая программа «Калейдоскоп»</w:t>
      </w:r>
    </w:p>
    <w:p w:rsidR="004A5039" w:rsidRPr="004A5039" w:rsidRDefault="004A5039" w:rsidP="00DC2D62">
      <w:pPr>
        <w:pStyle w:val="a3"/>
        <w:spacing w:line="276" w:lineRule="auto"/>
        <w:ind w:firstLine="426"/>
        <w:jc w:val="both"/>
        <w:rPr>
          <w:rFonts w:ascii="Times New Roman" w:hAnsi="Times New Roman" w:cs="Times New Roman"/>
          <w:sz w:val="28"/>
          <w:szCs w:val="28"/>
        </w:rPr>
      </w:pPr>
      <w:r w:rsidRPr="004A5039">
        <w:rPr>
          <w:rFonts w:ascii="Times New Roman" w:hAnsi="Times New Roman" w:cs="Times New Roman"/>
          <w:sz w:val="28"/>
          <w:szCs w:val="28"/>
        </w:rPr>
        <w:t>Направление программы</w:t>
      </w:r>
      <w:r w:rsidR="00F54009">
        <w:rPr>
          <w:rFonts w:ascii="Times New Roman" w:hAnsi="Times New Roman" w:cs="Times New Roman"/>
          <w:sz w:val="28"/>
          <w:szCs w:val="28"/>
        </w:rPr>
        <w:t>:</w:t>
      </w:r>
      <w:r w:rsidRPr="004A5039">
        <w:rPr>
          <w:rFonts w:ascii="Times New Roman" w:hAnsi="Times New Roman" w:cs="Times New Roman"/>
          <w:sz w:val="28"/>
          <w:szCs w:val="28"/>
        </w:rPr>
        <w:t xml:space="preserve"> иностранный язык.</w:t>
      </w:r>
    </w:p>
    <w:p w:rsidR="004A5039" w:rsidRPr="004A5039" w:rsidRDefault="004A5039" w:rsidP="00DC2D62">
      <w:pPr>
        <w:pStyle w:val="a3"/>
        <w:spacing w:line="276" w:lineRule="auto"/>
        <w:ind w:firstLine="426"/>
        <w:jc w:val="both"/>
        <w:rPr>
          <w:rFonts w:ascii="Times New Roman" w:hAnsi="Times New Roman" w:cs="Times New Roman"/>
          <w:sz w:val="28"/>
          <w:szCs w:val="28"/>
        </w:rPr>
      </w:pPr>
      <w:r w:rsidRPr="004A5039">
        <w:rPr>
          <w:rFonts w:ascii="Times New Roman" w:hAnsi="Times New Roman" w:cs="Times New Roman"/>
          <w:sz w:val="28"/>
          <w:szCs w:val="28"/>
        </w:rPr>
        <w:t>Адресат программы</w:t>
      </w:r>
      <w:r w:rsidR="00F54009">
        <w:rPr>
          <w:rFonts w:ascii="Times New Roman" w:hAnsi="Times New Roman" w:cs="Times New Roman"/>
          <w:sz w:val="28"/>
          <w:szCs w:val="28"/>
        </w:rPr>
        <w:t>:</w:t>
      </w:r>
      <w:r w:rsidRPr="004A5039">
        <w:rPr>
          <w:rFonts w:ascii="Times New Roman" w:hAnsi="Times New Roman" w:cs="Times New Roman"/>
          <w:sz w:val="28"/>
          <w:szCs w:val="28"/>
        </w:rPr>
        <w:t xml:space="preserve"> дети 9-15 лет</w:t>
      </w:r>
    </w:p>
    <w:p w:rsidR="005E2D01" w:rsidRDefault="005E2D01" w:rsidP="00DC2D62">
      <w:pPr>
        <w:pStyle w:val="a3"/>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Ц</w:t>
      </w:r>
      <w:r w:rsidRPr="005E2D01">
        <w:rPr>
          <w:rFonts w:ascii="Times New Roman" w:hAnsi="Times New Roman" w:cs="Times New Roman"/>
          <w:sz w:val="28"/>
          <w:szCs w:val="28"/>
        </w:rPr>
        <w:t>ель программы</w:t>
      </w:r>
      <w:r>
        <w:rPr>
          <w:rFonts w:ascii="Times New Roman" w:hAnsi="Times New Roman" w:cs="Times New Roman"/>
          <w:sz w:val="28"/>
          <w:szCs w:val="28"/>
        </w:rPr>
        <w:t xml:space="preserve">: </w:t>
      </w:r>
      <w:r w:rsidRPr="005E2D01">
        <w:rPr>
          <w:rFonts w:ascii="Times New Roman" w:hAnsi="Times New Roman" w:cs="Times New Roman"/>
          <w:sz w:val="28"/>
          <w:szCs w:val="28"/>
        </w:rPr>
        <w:t>формирование представлений о культуре англоязычных стран, изучение и усвоение базовых основ английского языка.</w:t>
      </w:r>
    </w:p>
    <w:p w:rsidR="004A5039" w:rsidRPr="004A5039" w:rsidRDefault="004A5039" w:rsidP="00DC2D62">
      <w:pPr>
        <w:pStyle w:val="a3"/>
        <w:spacing w:line="276" w:lineRule="auto"/>
        <w:ind w:firstLine="426"/>
        <w:jc w:val="both"/>
        <w:rPr>
          <w:rFonts w:ascii="Times New Roman" w:hAnsi="Times New Roman" w:cs="Times New Roman"/>
          <w:sz w:val="28"/>
          <w:szCs w:val="28"/>
        </w:rPr>
      </w:pPr>
      <w:r w:rsidRPr="004A5039">
        <w:rPr>
          <w:rFonts w:ascii="Times New Roman" w:hAnsi="Times New Roman" w:cs="Times New Roman"/>
          <w:sz w:val="28"/>
          <w:szCs w:val="28"/>
        </w:rPr>
        <w:t>Отличительной особенностью программы является интеграция общеобразовательных дисциплин (всемирная история, география, литерату</w:t>
      </w:r>
      <w:r>
        <w:rPr>
          <w:rFonts w:ascii="Times New Roman" w:hAnsi="Times New Roman" w:cs="Times New Roman"/>
          <w:sz w:val="28"/>
          <w:szCs w:val="28"/>
        </w:rPr>
        <w:t xml:space="preserve">ра, иностранный язык) с </w:t>
      </w:r>
      <w:r w:rsidRPr="004A5039">
        <w:rPr>
          <w:rFonts w:ascii="Times New Roman" w:hAnsi="Times New Roman" w:cs="Times New Roman"/>
          <w:sz w:val="28"/>
          <w:szCs w:val="28"/>
        </w:rPr>
        <w:t>широким использованием современных педагогических технологий</w:t>
      </w:r>
      <w:r w:rsidR="005E2D01">
        <w:rPr>
          <w:rFonts w:ascii="Times New Roman" w:hAnsi="Times New Roman" w:cs="Times New Roman"/>
          <w:sz w:val="28"/>
          <w:szCs w:val="28"/>
        </w:rPr>
        <w:t>.</w:t>
      </w:r>
      <w:r w:rsidRPr="004A5039">
        <w:rPr>
          <w:rFonts w:ascii="Times New Roman" w:hAnsi="Times New Roman" w:cs="Times New Roman"/>
          <w:sz w:val="28"/>
          <w:szCs w:val="28"/>
        </w:rPr>
        <w:t xml:space="preserve"> </w:t>
      </w:r>
    </w:p>
    <w:p w:rsidR="004A5039" w:rsidRDefault="005E2D01" w:rsidP="00DC2D62">
      <w:pPr>
        <w:pStyle w:val="a3"/>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реализации программы используются следующие педагогические технологии: </w:t>
      </w:r>
    </w:p>
    <w:p w:rsidR="00286532" w:rsidRDefault="005E2D01" w:rsidP="00DC2D62">
      <w:pPr>
        <w:pStyle w:val="a3"/>
        <w:numPr>
          <w:ilvl w:val="0"/>
          <w:numId w:val="5"/>
        </w:numPr>
        <w:tabs>
          <w:tab w:val="left" w:pos="851"/>
        </w:tabs>
        <w:spacing w:line="276" w:lineRule="auto"/>
        <w:ind w:left="0" w:firstLine="567"/>
        <w:jc w:val="both"/>
        <w:rPr>
          <w:rFonts w:ascii="Times New Roman" w:hAnsi="Times New Roman" w:cs="Times New Roman"/>
          <w:sz w:val="28"/>
          <w:szCs w:val="28"/>
        </w:rPr>
      </w:pPr>
      <w:r w:rsidRPr="00286532">
        <w:rPr>
          <w:rFonts w:ascii="Times New Roman" w:hAnsi="Times New Roman" w:cs="Times New Roman"/>
          <w:sz w:val="28"/>
          <w:szCs w:val="28"/>
        </w:rPr>
        <w:t>технология проектного обучения</w:t>
      </w:r>
      <w:r w:rsidR="00286532">
        <w:rPr>
          <w:rFonts w:ascii="Times New Roman" w:hAnsi="Times New Roman" w:cs="Times New Roman"/>
          <w:sz w:val="28"/>
          <w:szCs w:val="28"/>
        </w:rPr>
        <w:t>;</w:t>
      </w:r>
    </w:p>
    <w:p w:rsidR="005E2D01" w:rsidRPr="00286532" w:rsidRDefault="005E2D01" w:rsidP="00DC2D62">
      <w:pPr>
        <w:pStyle w:val="a3"/>
        <w:numPr>
          <w:ilvl w:val="0"/>
          <w:numId w:val="5"/>
        </w:numPr>
        <w:tabs>
          <w:tab w:val="left" w:pos="851"/>
        </w:tabs>
        <w:spacing w:line="276" w:lineRule="auto"/>
        <w:ind w:left="0" w:firstLine="567"/>
        <w:jc w:val="both"/>
        <w:rPr>
          <w:rFonts w:ascii="Times New Roman" w:hAnsi="Times New Roman" w:cs="Times New Roman"/>
          <w:sz w:val="28"/>
          <w:szCs w:val="28"/>
        </w:rPr>
      </w:pPr>
      <w:r w:rsidRPr="00286532">
        <w:rPr>
          <w:rFonts w:ascii="Times New Roman" w:hAnsi="Times New Roman" w:cs="Times New Roman"/>
          <w:sz w:val="28"/>
          <w:szCs w:val="28"/>
        </w:rPr>
        <w:t xml:space="preserve"> </w:t>
      </w:r>
      <w:proofErr w:type="spellStart"/>
      <w:r w:rsidRPr="00286532">
        <w:rPr>
          <w:rFonts w:ascii="Times New Roman" w:hAnsi="Times New Roman" w:cs="Times New Roman"/>
          <w:sz w:val="28"/>
          <w:szCs w:val="28"/>
        </w:rPr>
        <w:t>здоровьесберегающие</w:t>
      </w:r>
      <w:proofErr w:type="spellEnd"/>
      <w:r w:rsidRPr="00286532">
        <w:rPr>
          <w:rFonts w:ascii="Times New Roman" w:hAnsi="Times New Roman" w:cs="Times New Roman"/>
          <w:sz w:val="28"/>
          <w:szCs w:val="28"/>
        </w:rPr>
        <w:t xml:space="preserve">: занятия  проводятся с соблюдением норм СанПиН, на занятиях  создание благоприятной обстановка, проходит чередование видов деятельности, проводятся разминки, </w:t>
      </w:r>
      <w:proofErr w:type="spellStart"/>
      <w:proofErr w:type="gramStart"/>
      <w:r w:rsidRPr="00286532">
        <w:rPr>
          <w:rFonts w:ascii="Times New Roman" w:hAnsi="Times New Roman" w:cs="Times New Roman"/>
          <w:sz w:val="28"/>
          <w:szCs w:val="28"/>
        </w:rPr>
        <w:t>физкульт</w:t>
      </w:r>
      <w:proofErr w:type="spellEnd"/>
      <w:r w:rsidRPr="00286532">
        <w:rPr>
          <w:rFonts w:ascii="Times New Roman" w:hAnsi="Times New Roman" w:cs="Times New Roman"/>
          <w:sz w:val="28"/>
          <w:szCs w:val="28"/>
        </w:rPr>
        <w:t>-минутки</w:t>
      </w:r>
      <w:proofErr w:type="gramEnd"/>
      <w:r w:rsidRPr="00286532">
        <w:rPr>
          <w:rFonts w:ascii="Times New Roman" w:hAnsi="Times New Roman" w:cs="Times New Roman"/>
          <w:sz w:val="28"/>
          <w:szCs w:val="28"/>
        </w:rPr>
        <w:t xml:space="preserve">;  </w:t>
      </w:r>
    </w:p>
    <w:p w:rsidR="005E2D01" w:rsidRPr="005E2D01" w:rsidRDefault="005E2D01" w:rsidP="00DC2D62">
      <w:pPr>
        <w:pStyle w:val="a3"/>
        <w:numPr>
          <w:ilvl w:val="0"/>
          <w:numId w:val="5"/>
        </w:numPr>
        <w:tabs>
          <w:tab w:val="left" w:pos="851"/>
        </w:tabs>
        <w:spacing w:line="276" w:lineRule="auto"/>
        <w:ind w:left="0" w:firstLine="567"/>
        <w:jc w:val="both"/>
        <w:rPr>
          <w:rFonts w:ascii="Times New Roman" w:hAnsi="Times New Roman" w:cs="Times New Roman"/>
          <w:sz w:val="28"/>
          <w:szCs w:val="28"/>
        </w:rPr>
      </w:pPr>
      <w:r w:rsidRPr="005E2D01">
        <w:rPr>
          <w:rFonts w:ascii="Times New Roman" w:hAnsi="Times New Roman" w:cs="Times New Roman"/>
          <w:sz w:val="28"/>
          <w:szCs w:val="28"/>
        </w:rPr>
        <w:t>информационно-коммуникативные: занятия проходят с использованием мультимедийных презентаций, интерактивных заданий в сети Интернет, видео-экскурсий, фото</w:t>
      </w:r>
      <w:r>
        <w:rPr>
          <w:rFonts w:ascii="Times New Roman" w:hAnsi="Times New Roman" w:cs="Times New Roman"/>
          <w:sz w:val="28"/>
          <w:szCs w:val="28"/>
        </w:rPr>
        <w:t xml:space="preserve"> иллюстраций; </w:t>
      </w:r>
      <w:r w:rsidRPr="005E2D01">
        <w:rPr>
          <w:rFonts w:ascii="Times New Roman" w:hAnsi="Times New Roman" w:cs="Times New Roman"/>
          <w:sz w:val="28"/>
          <w:szCs w:val="28"/>
        </w:rPr>
        <w:t xml:space="preserve"> </w:t>
      </w:r>
    </w:p>
    <w:p w:rsidR="005E2D01" w:rsidRPr="00124C6D" w:rsidRDefault="005E2D01" w:rsidP="00DC2D62">
      <w:pPr>
        <w:pStyle w:val="a3"/>
        <w:numPr>
          <w:ilvl w:val="0"/>
          <w:numId w:val="5"/>
        </w:numPr>
        <w:tabs>
          <w:tab w:val="left" w:pos="851"/>
        </w:tabs>
        <w:spacing w:line="276" w:lineRule="auto"/>
        <w:ind w:left="0" w:firstLine="567"/>
        <w:jc w:val="both"/>
        <w:rPr>
          <w:rFonts w:ascii="Times New Roman" w:hAnsi="Times New Roman" w:cs="Times New Roman"/>
          <w:sz w:val="28"/>
          <w:szCs w:val="28"/>
        </w:rPr>
      </w:pPr>
      <w:r w:rsidRPr="005E2D01">
        <w:rPr>
          <w:rFonts w:ascii="Times New Roman" w:hAnsi="Times New Roman" w:cs="Times New Roman"/>
          <w:sz w:val="28"/>
          <w:szCs w:val="28"/>
        </w:rPr>
        <w:t>игровые технологии</w:t>
      </w:r>
      <w:r>
        <w:rPr>
          <w:rFonts w:ascii="Times New Roman" w:hAnsi="Times New Roman" w:cs="Times New Roman"/>
          <w:sz w:val="28"/>
          <w:szCs w:val="28"/>
        </w:rPr>
        <w:t xml:space="preserve"> с использованием </w:t>
      </w:r>
      <w:r w:rsidRPr="00124C6D">
        <w:rPr>
          <w:rFonts w:ascii="Times New Roman" w:hAnsi="Times New Roman" w:cs="Times New Roman"/>
          <w:sz w:val="28"/>
          <w:szCs w:val="28"/>
        </w:rPr>
        <w:t>словарны</w:t>
      </w:r>
      <w:r w:rsidR="00124C6D">
        <w:rPr>
          <w:rFonts w:ascii="Times New Roman" w:hAnsi="Times New Roman" w:cs="Times New Roman"/>
          <w:sz w:val="28"/>
          <w:szCs w:val="28"/>
        </w:rPr>
        <w:t>х игр</w:t>
      </w:r>
      <w:r w:rsidRPr="00124C6D">
        <w:rPr>
          <w:rFonts w:ascii="Times New Roman" w:hAnsi="Times New Roman" w:cs="Times New Roman"/>
          <w:sz w:val="28"/>
          <w:szCs w:val="28"/>
        </w:rPr>
        <w:t xml:space="preserve"> на отработку пройденной лексики, ролевы</w:t>
      </w:r>
      <w:r w:rsidR="00124C6D">
        <w:rPr>
          <w:rFonts w:ascii="Times New Roman" w:hAnsi="Times New Roman" w:cs="Times New Roman"/>
          <w:sz w:val="28"/>
          <w:szCs w:val="28"/>
        </w:rPr>
        <w:t>х игр</w:t>
      </w:r>
      <w:r w:rsidRPr="00124C6D">
        <w:rPr>
          <w:rFonts w:ascii="Times New Roman" w:hAnsi="Times New Roman" w:cs="Times New Roman"/>
          <w:sz w:val="28"/>
          <w:szCs w:val="28"/>
        </w:rPr>
        <w:t xml:space="preserve"> на отработку речевых конструкций, интеллектуальная игра «Кто хочет стать миллионером?».</w:t>
      </w:r>
    </w:p>
    <w:p w:rsidR="00286532" w:rsidRPr="00286532" w:rsidRDefault="00286532" w:rsidP="00DC2D62">
      <w:pPr>
        <w:pStyle w:val="a3"/>
        <w:tabs>
          <w:tab w:val="left" w:pos="851"/>
        </w:tabs>
        <w:spacing w:line="276" w:lineRule="auto"/>
        <w:ind w:firstLine="567"/>
        <w:jc w:val="both"/>
        <w:rPr>
          <w:rFonts w:ascii="Times New Roman" w:hAnsi="Times New Roman" w:cs="Times New Roman"/>
          <w:sz w:val="28"/>
          <w:szCs w:val="28"/>
        </w:rPr>
      </w:pPr>
      <w:r w:rsidRPr="00286532">
        <w:rPr>
          <w:rFonts w:ascii="Times New Roman" w:hAnsi="Times New Roman" w:cs="Times New Roman"/>
          <w:sz w:val="28"/>
          <w:szCs w:val="28"/>
        </w:rPr>
        <w:t xml:space="preserve">Образовательный процесс построен не на скучном изучении определенных планом тем, а на диалоге педагога и обучающегося, в ходе которого заданные направления деятельности корректируются совместно, давая возможность детям высказать свое мнение, удовлетворить свои интересы, повысить мотивацию к обучению. </w:t>
      </w:r>
    </w:p>
    <w:p w:rsidR="00286532" w:rsidRPr="00286532" w:rsidRDefault="00286532" w:rsidP="00DC2D62">
      <w:pPr>
        <w:pStyle w:val="a3"/>
        <w:tabs>
          <w:tab w:val="left" w:pos="851"/>
        </w:tabs>
        <w:spacing w:line="276" w:lineRule="auto"/>
        <w:ind w:firstLine="567"/>
        <w:jc w:val="both"/>
        <w:rPr>
          <w:rFonts w:ascii="Times New Roman" w:hAnsi="Times New Roman" w:cs="Times New Roman"/>
          <w:sz w:val="28"/>
          <w:szCs w:val="28"/>
        </w:rPr>
      </w:pPr>
      <w:r w:rsidRPr="00286532">
        <w:rPr>
          <w:rFonts w:ascii="Times New Roman" w:hAnsi="Times New Roman" w:cs="Times New Roman"/>
          <w:sz w:val="28"/>
          <w:szCs w:val="28"/>
        </w:rPr>
        <w:t xml:space="preserve">Занятия наполнены разными видами деятельности, каждая тема насыщена дополнительным материалом, расширяющим кругозор </w:t>
      </w:r>
      <w:proofErr w:type="gramStart"/>
      <w:r w:rsidRPr="00286532">
        <w:rPr>
          <w:rFonts w:ascii="Times New Roman" w:hAnsi="Times New Roman" w:cs="Times New Roman"/>
          <w:sz w:val="28"/>
          <w:szCs w:val="28"/>
        </w:rPr>
        <w:t>обучающихся</w:t>
      </w:r>
      <w:proofErr w:type="gramEnd"/>
      <w:r w:rsidRPr="00286532">
        <w:rPr>
          <w:rFonts w:ascii="Times New Roman" w:hAnsi="Times New Roman" w:cs="Times New Roman"/>
          <w:sz w:val="28"/>
          <w:szCs w:val="28"/>
        </w:rPr>
        <w:t>.</w:t>
      </w:r>
    </w:p>
    <w:p w:rsidR="00286532" w:rsidRDefault="00286532" w:rsidP="00DC2D62">
      <w:pPr>
        <w:pStyle w:val="a3"/>
        <w:tabs>
          <w:tab w:val="left" w:pos="851"/>
        </w:tabs>
        <w:spacing w:line="276" w:lineRule="auto"/>
        <w:ind w:firstLine="567"/>
        <w:jc w:val="both"/>
        <w:rPr>
          <w:rFonts w:ascii="Times New Roman" w:hAnsi="Times New Roman" w:cs="Times New Roman"/>
          <w:sz w:val="28"/>
          <w:szCs w:val="28"/>
        </w:rPr>
      </w:pPr>
      <w:r w:rsidRPr="00286532">
        <w:rPr>
          <w:rFonts w:ascii="Times New Roman" w:hAnsi="Times New Roman" w:cs="Times New Roman"/>
          <w:sz w:val="28"/>
          <w:szCs w:val="28"/>
        </w:rPr>
        <w:t xml:space="preserve">Учебный материал преподносится </w:t>
      </w:r>
      <w:r w:rsidR="00C83D1F">
        <w:rPr>
          <w:rFonts w:ascii="Times New Roman" w:hAnsi="Times New Roman" w:cs="Times New Roman"/>
          <w:sz w:val="28"/>
          <w:szCs w:val="28"/>
        </w:rPr>
        <w:t xml:space="preserve">таким образом, </w:t>
      </w:r>
      <w:r w:rsidRPr="00286532">
        <w:rPr>
          <w:rFonts w:ascii="Times New Roman" w:hAnsi="Times New Roman" w:cs="Times New Roman"/>
          <w:sz w:val="28"/>
          <w:szCs w:val="28"/>
        </w:rPr>
        <w:t xml:space="preserve">чтобы удивлять и заинтересовывать ребенка. Широко применяется использование аудио и </w:t>
      </w:r>
      <w:proofErr w:type="gramStart"/>
      <w:r w:rsidRPr="00286532">
        <w:rPr>
          <w:rFonts w:ascii="Times New Roman" w:hAnsi="Times New Roman" w:cs="Times New Roman"/>
          <w:sz w:val="28"/>
          <w:szCs w:val="28"/>
        </w:rPr>
        <w:t>видео-материалов</w:t>
      </w:r>
      <w:proofErr w:type="gramEnd"/>
      <w:r w:rsidRPr="00286532">
        <w:rPr>
          <w:rFonts w:ascii="Times New Roman" w:hAnsi="Times New Roman" w:cs="Times New Roman"/>
          <w:sz w:val="28"/>
          <w:szCs w:val="28"/>
        </w:rPr>
        <w:t xml:space="preserve">, мультфильмов, виртуальных экскурсий (по столицам </w:t>
      </w:r>
      <w:proofErr w:type="spellStart"/>
      <w:r w:rsidRPr="00286532">
        <w:rPr>
          <w:rFonts w:ascii="Times New Roman" w:hAnsi="Times New Roman" w:cs="Times New Roman"/>
          <w:sz w:val="28"/>
          <w:szCs w:val="28"/>
        </w:rPr>
        <w:t>анлоязычных</w:t>
      </w:r>
      <w:proofErr w:type="spellEnd"/>
      <w:r w:rsidRPr="00286532">
        <w:rPr>
          <w:rFonts w:ascii="Times New Roman" w:hAnsi="Times New Roman" w:cs="Times New Roman"/>
          <w:sz w:val="28"/>
          <w:szCs w:val="28"/>
        </w:rPr>
        <w:t xml:space="preserve"> стран – Лондону, Вашингтону, Канберре), образовательных электронных программ (электронные учебники «Забавный алфавит», «Моя семья», «Мир вокруг нас», </w:t>
      </w:r>
      <w:proofErr w:type="spellStart"/>
      <w:r w:rsidRPr="00286532">
        <w:rPr>
          <w:rFonts w:ascii="Times New Roman" w:hAnsi="Times New Roman" w:cs="Times New Roman"/>
          <w:sz w:val="28"/>
          <w:szCs w:val="28"/>
        </w:rPr>
        <w:t>видеопособия</w:t>
      </w:r>
      <w:proofErr w:type="spellEnd"/>
      <w:r w:rsidRPr="00286532">
        <w:rPr>
          <w:rFonts w:ascii="Times New Roman" w:hAnsi="Times New Roman" w:cs="Times New Roman"/>
          <w:sz w:val="28"/>
          <w:szCs w:val="28"/>
        </w:rPr>
        <w:t xml:space="preserve"> «</w:t>
      </w:r>
      <w:proofErr w:type="spellStart"/>
      <w:r w:rsidRPr="00286532">
        <w:rPr>
          <w:rFonts w:ascii="Times New Roman" w:hAnsi="Times New Roman" w:cs="Times New Roman"/>
          <w:sz w:val="28"/>
          <w:szCs w:val="28"/>
        </w:rPr>
        <w:t>Magic</w:t>
      </w:r>
      <w:proofErr w:type="spellEnd"/>
      <w:r w:rsidRPr="00286532">
        <w:rPr>
          <w:rFonts w:ascii="Times New Roman" w:hAnsi="Times New Roman" w:cs="Times New Roman"/>
          <w:sz w:val="28"/>
          <w:szCs w:val="28"/>
        </w:rPr>
        <w:t xml:space="preserve"> </w:t>
      </w:r>
      <w:proofErr w:type="spellStart"/>
      <w:r w:rsidRPr="00286532">
        <w:rPr>
          <w:rFonts w:ascii="Times New Roman" w:hAnsi="Times New Roman" w:cs="Times New Roman"/>
          <w:sz w:val="28"/>
          <w:szCs w:val="28"/>
        </w:rPr>
        <w:t>English</w:t>
      </w:r>
      <w:proofErr w:type="spellEnd"/>
      <w:r w:rsidRPr="00286532">
        <w:rPr>
          <w:rFonts w:ascii="Times New Roman" w:hAnsi="Times New Roman" w:cs="Times New Roman"/>
          <w:sz w:val="28"/>
          <w:szCs w:val="28"/>
        </w:rPr>
        <w:t>», «</w:t>
      </w:r>
      <w:proofErr w:type="spellStart"/>
      <w:r w:rsidRPr="00286532">
        <w:rPr>
          <w:rFonts w:ascii="Times New Roman" w:hAnsi="Times New Roman" w:cs="Times New Roman"/>
          <w:sz w:val="28"/>
          <w:szCs w:val="28"/>
        </w:rPr>
        <w:t>Singing</w:t>
      </w:r>
      <w:proofErr w:type="spellEnd"/>
      <w:r w:rsidRPr="00286532">
        <w:rPr>
          <w:rFonts w:ascii="Times New Roman" w:hAnsi="Times New Roman" w:cs="Times New Roman"/>
          <w:sz w:val="28"/>
          <w:szCs w:val="28"/>
        </w:rPr>
        <w:t xml:space="preserve"> </w:t>
      </w:r>
      <w:proofErr w:type="spellStart"/>
      <w:r w:rsidRPr="00286532">
        <w:rPr>
          <w:rFonts w:ascii="Times New Roman" w:hAnsi="Times New Roman" w:cs="Times New Roman"/>
          <w:sz w:val="28"/>
          <w:szCs w:val="28"/>
        </w:rPr>
        <w:t>Walrus</w:t>
      </w:r>
      <w:proofErr w:type="spellEnd"/>
      <w:r w:rsidRPr="00286532">
        <w:rPr>
          <w:rFonts w:ascii="Times New Roman" w:hAnsi="Times New Roman" w:cs="Times New Roman"/>
          <w:sz w:val="28"/>
          <w:szCs w:val="28"/>
        </w:rPr>
        <w:t xml:space="preserve">») </w:t>
      </w:r>
    </w:p>
    <w:p w:rsidR="00286532" w:rsidRDefault="00286532" w:rsidP="00DC2D62">
      <w:pPr>
        <w:pStyle w:val="a3"/>
        <w:tabs>
          <w:tab w:val="left" w:pos="851"/>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286532">
        <w:rPr>
          <w:rFonts w:ascii="Times New Roman" w:hAnsi="Times New Roman" w:cs="Times New Roman"/>
          <w:sz w:val="28"/>
          <w:szCs w:val="28"/>
        </w:rPr>
        <w:t xml:space="preserve">спользуются как традиционные, так и нетрадиционные формы занятий. </w:t>
      </w:r>
    </w:p>
    <w:p w:rsidR="00286532" w:rsidRPr="00286532" w:rsidRDefault="00286532" w:rsidP="00DC2D62">
      <w:pPr>
        <w:pStyle w:val="a3"/>
        <w:tabs>
          <w:tab w:val="left" w:pos="851"/>
        </w:tabs>
        <w:spacing w:line="276" w:lineRule="auto"/>
        <w:ind w:firstLine="567"/>
        <w:jc w:val="both"/>
        <w:rPr>
          <w:rFonts w:ascii="Times New Roman" w:hAnsi="Times New Roman" w:cs="Times New Roman"/>
          <w:sz w:val="28"/>
          <w:szCs w:val="28"/>
        </w:rPr>
      </w:pPr>
      <w:r w:rsidRPr="00286532">
        <w:rPr>
          <w:rFonts w:ascii="Times New Roman" w:hAnsi="Times New Roman" w:cs="Times New Roman"/>
          <w:sz w:val="28"/>
          <w:szCs w:val="28"/>
        </w:rPr>
        <w:t>Традиционные:</w:t>
      </w:r>
    </w:p>
    <w:p w:rsidR="00286532" w:rsidRPr="00286532" w:rsidRDefault="00C83D1F" w:rsidP="00DC2D62">
      <w:pPr>
        <w:pStyle w:val="a3"/>
        <w:numPr>
          <w:ilvl w:val="0"/>
          <w:numId w:val="7"/>
        </w:numPr>
        <w:spacing w:line="276" w:lineRule="auto"/>
        <w:ind w:left="0" w:firstLine="360"/>
        <w:rPr>
          <w:rFonts w:ascii="Times New Roman" w:hAnsi="Times New Roman" w:cs="Times New Roman"/>
          <w:sz w:val="28"/>
          <w:szCs w:val="28"/>
        </w:rPr>
      </w:pPr>
      <w:r w:rsidRPr="00286532">
        <w:rPr>
          <w:rFonts w:ascii="Times New Roman" w:hAnsi="Times New Roman" w:cs="Times New Roman"/>
          <w:sz w:val="28"/>
          <w:szCs w:val="28"/>
        </w:rPr>
        <w:t>лекции – изложение педагогом предметной информации;</w:t>
      </w:r>
    </w:p>
    <w:p w:rsidR="00286532" w:rsidRPr="00286532" w:rsidRDefault="00C83D1F" w:rsidP="00DC2D62">
      <w:pPr>
        <w:pStyle w:val="a3"/>
        <w:numPr>
          <w:ilvl w:val="0"/>
          <w:numId w:val="7"/>
        </w:numPr>
        <w:spacing w:line="276" w:lineRule="auto"/>
        <w:ind w:left="0" w:firstLine="360"/>
        <w:rPr>
          <w:rFonts w:ascii="Times New Roman" w:hAnsi="Times New Roman" w:cs="Times New Roman"/>
          <w:sz w:val="28"/>
          <w:szCs w:val="28"/>
        </w:rPr>
      </w:pPr>
      <w:r w:rsidRPr="00286532">
        <w:rPr>
          <w:rFonts w:ascii="Times New Roman" w:hAnsi="Times New Roman" w:cs="Times New Roman"/>
          <w:sz w:val="28"/>
          <w:szCs w:val="28"/>
        </w:rPr>
        <w:t>конференции – совещания для обсуждения различных тем и выработки решений;</w:t>
      </w:r>
    </w:p>
    <w:p w:rsidR="00286532" w:rsidRPr="00286532" w:rsidRDefault="00C83D1F" w:rsidP="00DC2D62">
      <w:pPr>
        <w:pStyle w:val="a3"/>
        <w:numPr>
          <w:ilvl w:val="0"/>
          <w:numId w:val="7"/>
        </w:numPr>
        <w:spacing w:line="276" w:lineRule="auto"/>
        <w:ind w:left="0" w:firstLine="360"/>
        <w:rPr>
          <w:rFonts w:ascii="Times New Roman" w:hAnsi="Times New Roman" w:cs="Times New Roman"/>
          <w:sz w:val="28"/>
          <w:szCs w:val="28"/>
        </w:rPr>
      </w:pPr>
      <w:r w:rsidRPr="00286532">
        <w:rPr>
          <w:rFonts w:ascii="Times New Roman" w:hAnsi="Times New Roman" w:cs="Times New Roman"/>
          <w:sz w:val="28"/>
          <w:szCs w:val="28"/>
        </w:rPr>
        <w:t xml:space="preserve">экскурсии, научные экспедиции – поездки с ознакомительными и информационными </w:t>
      </w:r>
      <w:r w:rsidR="00286532" w:rsidRPr="00286532">
        <w:rPr>
          <w:rFonts w:ascii="Times New Roman" w:hAnsi="Times New Roman" w:cs="Times New Roman"/>
          <w:sz w:val="28"/>
          <w:szCs w:val="28"/>
        </w:rPr>
        <w:t>задачами;</w:t>
      </w:r>
    </w:p>
    <w:p w:rsidR="00286532" w:rsidRPr="00286532" w:rsidRDefault="00C83D1F" w:rsidP="00DC2D62">
      <w:pPr>
        <w:pStyle w:val="a3"/>
        <w:numPr>
          <w:ilvl w:val="0"/>
          <w:numId w:val="7"/>
        </w:numPr>
        <w:spacing w:line="276"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00286532" w:rsidRPr="00286532">
        <w:rPr>
          <w:rFonts w:ascii="Times New Roman" w:hAnsi="Times New Roman" w:cs="Times New Roman"/>
          <w:sz w:val="28"/>
          <w:szCs w:val="28"/>
        </w:rPr>
        <w:t>бучающие игры – моделирование различных жизненных обстоятельств с обучающей целью.</w:t>
      </w:r>
    </w:p>
    <w:p w:rsidR="00286532" w:rsidRPr="006E322B" w:rsidRDefault="00286532" w:rsidP="00DC2D62">
      <w:pPr>
        <w:pStyle w:val="a3"/>
        <w:tabs>
          <w:tab w:val="left" w:pos="851"/>
        </w:tabs>
        <w:spacing w:line="276" w:lineRule="auto"/>
        <w:ind w:firstLine="567"/>
        <w:jc w:val="both"/>
        <w:rPr>
          <w:rFonts w:ascii="Times New Roman" w:hAnsi="Times New Roman" w:cs="Times New Roman"/>
          <w:sz w:val="28"/>
          <w:szCs w:val="28"/>
        </w:rPr>
      </w:pPr>
      <w:r w:rsidRPr="006E322B">
        <w:rPr>
          <w:rFonts w:ascii="Times New Roman" w:hAnsi="Times New Roman" w:cs="Times New Roman"/>
          <w:sz w:val="28"/>
          <w:szCs w:val="28"/>
        </w:rPr>
        <w:t>Нетрадиционные:</w:t>
      </w:r>
    </w:p>
    <w:p w:rsidR="00286532" w:rsidRPr="006E322B" w:rsidRDefault="00286532" w:rsidP="00DC2D62">
      <w:pPr>
        <w:pStyle w:val="a3"/>
        <w:numPr>
          <w:ilvl w:val="0"/>
          <w:numId w:val="11"/>
        </w:numPr>
        <w:spacing w:line="276" w:lineRule="auto"/>
        <w:ind w:left="0" w:firstLine="360"/>
        <w:jc w:val="both"/>
        <w:rPr>
          <w:rFonts w:ascii="Times New Roman" w:hAnsi="Times New Roman" w:cs="Times New Roman"/>
          <w:sz w:val="28"/>
          <w:szCs w:val="28"/>
        </w:rPr>
      </w:pPr>
      <w:r w:rsidRPr="006E322B">
        <w:rPr>
          <w:rFonts w:ascii="Times New Roman" w:hAnsi="Times New Roman" w:cs="Times New Roman"/>
          <w:sz w:val="28"/>
          <w:szCs w:val="28"/>
        </w:rPr>
        <w:t>презентация – публичное представление определенной темы или предмета;</w:t>
      </w:r>
    </w:p>
    <w:p w:rsidR="00286532" w:rsidRPr="006E322B" w:rsidRDefault="00286532" w:rsidP="00DC2D62">
      <w:pPr>
        <w:pStyle w:val="a3"/>
        <w:numPr>
          <w:ilvl w:val="0"/>
          <w:numId w:val="11"/>
        </w:numPr>
        <w:spacing w:line="276" w:lineRule="auto"/>
        <w:ind w:left="0" w:firstLine="360"/>
        <w:jc w:val="both"/>
        <w:rPr>
          <w:rFonts w:ascii="Times New Roman" w:hAnsi="Times New Roman" w:cs="Times New Roman"/>
          <w:sz w:val="28"/>
          <w:szCs w:val="28"/>
        </w:rPr>
      </w:pPr>
      <w:r w:rsidRPr="006E322B">
        <w:rPr>
          <w:rFonts w:ascii="Times New Roman" w:hAnsi="Times New Roman" w:cs="Times New Roman"/>
          <w:sz w:val="28"/>
          <w:szCs w:val="28"/>
        </w:rPr>
        <w:t>защита проекта - учащиеся принимают участие в разработке мини-проектов «Мой день», «Мой дом», «Мои хобби», «Генеалогическое древо»;</w:t>
      </w:r>
    </w:p>
    <w:p w:rsidR="00286532" w:rsidRPr="006E322B" w:rsidRDefault="00286532" w:rsidP="00DC2D62">
      <w:pPr>
        <w:pStyle w:val="a3"/>
        <w:numPr>
          <w:ilvl w:val="0"/>
          <w:numId w:val="11"/>
        </w:numPr>
        <w:spacing w:line="276" w:lineRule="auto"/>
        <w:ind w:left="0" w:firstLine="360"/>
        <w:jc w:val="both"/>
        <w:rPr>
          <w:rFonts w:ascii="Times New Roman" w:hAnsi="Times New Roman" w:cs="Times New Roman"/>
          <w:sz w:val="28"/>
          <w:szCs w:val="28"/>
        </w:rPr>
      </w:pPr>
      <w:r w:rsidRPr="006E322B">
        <w:rPr>
          <w:rFonts w:ascii="Times New Roman" w:hAnsi="Times New Roman" w:cs="Times New Roman"/>
          <w:sz w:val="28"/>
          <w:szCs w:val="28"/>
        </w:rPr>
        <w:t>круглый стол – неформальное обсуждение выбранной тематики;</w:t>
      </w:r>
    </w:p>
    <w:p w:rsidR="00286532" w:rsidRPr="006E322B" w:rsidRDefault="00286532" w:rsidP="00DC2D62">
      <w:pPr>
        <w:pStyle w:val="a3"/>
        <w:numPr>
          <w:ilvl w:val="0"/>
          <w:numId w:val="11"/>
        </w:numPr>
        <w:spacing w:line="276" w:lineRule="auto"/>
        <w:ind w:left="0" w:firstLine="360"/>
        <w:jc w:val="both"/>
        <w:rPr>
          <w:rFonts w:ascii="Times New Roman" w:hAnsi="Times New Roman" w:cs="Times New Roman"/>
          <w:sz w:val="28"/>
          <w:szCs w:val="28"/>
        </w:rPr>
      </w:pPr>
      <w:r w:rsidRPr="006E322B">
        <w:rPr>
          <w:rFonts w:ascii="Times New Roman" w:hAnsi="Times New Roman" w:cs="Times New Roman"/>
          <w:sz w:val="28"/>
          <w:szCs w:val="28"/>
        </w:rPr>
        <w:t>мозговая атака – решение нестандартных задач в коллективе;</w:t>
      </w:r>
    </w:p>
    <w:p w:rsidR="00286532" w:rsidRPr="006E322B" w:rsidRDefault="00286532" w:rsidP="00DC2D62">
      <w:pPr>
        <w:pStyle w:val="a3"/>
        <w:numPr>
          <w:ilvl w:val="0"/>
          <w:numId w:val="11"/>
        </w:numPr>
        <w:spacing w:line="276" w:lineRule="auto"/>
        <w:ind w:left="0" w:firstLine="360"/>
        <w:jc w:val="both"/>
        <w:rPr>
          <w:rFonts w:ascii="Times New Roman" w:hAnsi="Times New Roman" w:cs="Times New Roman"/>
          <w:sz w:val="28"/>
          <w:szCs w:val="28"/>
        </w:rPr>
      </w:pPr>
      <w:r w:rsidRPr="006E322B">
        <w:rPr>
          <w:rFonts w:ascii="Times New Roman" w:hAnsi="Times New Roman" w:cs="Times New Roman"/>
          <w:sz w:val="28"/>
          <w:szCs w:val="28"/>
        </w:rPr>
        <w:t>ролевые игры  - «Приятно познакомиться», «В супермаркете», «В кафе», «В магазине одежды», «В аэропорту».</w:t>
      </w:r>
    </w:p>
    <w:p w:rsidR="00552E12" w:rsidRDefault="00552E12" w:rsidP="00DC2D62">
      <w:pPr>
        <w:pStyle w:val="a3"/>
        <w:tabs>
          <w:tab w:val="left" w:pos="851"/>
        </w:tabs>
        <w:spacing w:line="276" w:lineRule="auto"/>
        <w:ind w:firstLine="567"/>
        <w:jc w:val="both"/>
        <w:rPr>
          <w:rFonts w:ascii="Times New Roman" w:hAnsi="Times New Roman" w:cs="Times New Roman"/>
          <w:sz w:val="28"/>
          <w:szCs w:val="28"/>
        </w:rPr>
      </w:pPr>
      <w:proofErr w:type="gramStart"/>
      <w:r w:rsidRPr="00552E12">
        <w:rPr>
          <w:rFonts w:ascii="Times New Roman" w:hAnsi="Times New Roman" w:cs="Times New Roman"/>
          <w:sz w:val="28"/>
          <w:szCs w:val="28"/>
        </w:rPr>
        <w:t xml:space="preserve">В январе </w:t>
      </w:r>
      <w:r>
        <w:rPr>
          <w:rFonts w:ascii="Times New Roman" w:hAnsi="Times New Roman" w:cs="Times New Roman"/>
          <w:sz w:val="28"/>
          <w:szCs w:val="28"/>
        </w:rPr>
        <w:t xml:space="preserve"> 2020 года педагогом Шишкиной М.А. </w:t>
      </w:r>
      <w:r w:rsidRPr="00552E12">
        <w:rPr>
          <w:rFonts w:ascii="Times New Roman" w:hAnsi="Times New Roman" w:cs="Times New Roman"/>
          <w:sz w:val="28"/>
          <w:szCs w:val="28"/>
        </w:rPr>
        <w:t>было проведено открытое занятие для педагогов и родителей «Традиции английского чаепития» с использованием различных форм (рассказ с презентацией, защита проектов,</w:t>
      </w:r>
      <w:r>
        <w:rPr>
          <w:rFonts w:ascii="Times New Roman" w:hAnsi="Times New Roman" w:cs="Times New Roman"/>
          <w:sz w:val="28"/>
          <w:szCs w:val="28"/>
        </w:rPr>
        <w:t xml:space="preserve"> практическая </w:t>
      </w:r>
      <w:r w:rsidRPr="00552E12">
        <w:rPr>
          <w:rFonts w:ascii="Times New Roman" w:hAnsi="Times New Roman" w:cs="Times New Roman"/>
          <w:sz w:val="28"/>
          <w:szCs w:val="28"/>
        </w:rPr>
        <w:t xml:space="preserve"> работа </w:t>
      </w:r>
      <w:r>
        <w:rPr>
          <w:rFonts w:ascii="Times New Roman" w:hAnsi="Times New Roman" w:cs="Times New Roman"/>
          <w:sz w:val="28"/>
          <w:szCs w:val="28"/>
        </w:rPr>
        <w:t>в</w:t>
      </w:r>
      <w:r w:rsidRPr="00552E12">
        <w:rPr>
          <w:rFonts w:ascii="Times New Roman" w:hAnsi="Times New Roman" w:cs="Times New Roman"/>
          <w:sz w:val="28"/>
          <w:szCs w:val="28"/>
        </w:rPr>
        <w:t xml:space="preserve"> группа</w:t>
      </w:r>
      <w:r>
        <w:rPr>
          <w:rFonts w:ascii="Times New Roman" w:hAnsi="Times New Roman" w:cs="Times New Roman"/>
          <w:sz w:val="28"/>
          <w:szCs w:val="28"/>
        </w:rPr>
        <w:t>х</w:t>
      </w:r>
      <w:r w:rsidRPr="00552E12">
        <w:rPr>
          <w:rFonts w:ascii="Times New Roman" w:hAnsi="Times New Roman" w:cs="Times New Roman"/>
          <w:sz w:val="28"/>
          <w:szCs w:val="28"/>
        </w:rPr>
        <w:t xml:space="preserve"> и в парах дл</w:t>
      </w:r>
      <w:r>
        <w:rPr>
          <w:rFonts w:ascii="Times New Roman" w:hAnsi="Times New Roman" w:cs="Times New Roman"/>
          <w:sz w:val="28"/>
          <w:szCs w:val="28"/>
        </w:rPr>
        <w:t>я закрепления новой информации,</w:t>
      </w:r>
      <w:r w:rsidRPr="00552E12">
        <w:rPr>
          <w:rFonts w:ascii="Times New Roman" w:hAnsi="Times New Roman" w:cs="Times New Roman"/>
          <w:sz w:val="28"/>
          <w:szCs w:val="28"/>
        </w:rPr>
        <w:t xml:space="preserve"> </w:t>
      </w:r>
      <w:r w:rsidRPr="00552E12">
        <w:rPr>
          <w:rFonts w:ascii="Times New Roman" w:hAnsi="Times New Roman" w:cs="Times New Roman"/>
          <w:i/>
          <w:sz w:val="28"/>
          <w:szCs w:val="28"/>
        </w:rPr>
        <w:t xml:space="preserve">Фотоотчет о занятии см. Приложение </w:t>
      </w:r>
      <w:r w:rsidR="009B1C3C">
        <w:rPr>
          <w:rFonts w:ascii="Times New Roman" w:hAnsi="Times New Roman" w:cs="Times New Roman"/>
          <w:i/>
          <w:sz w:val="28"/>
          <w:szCs w:val="28"/>
        </w:rPr>
        <w:t>10</w:t>
      </w:r>
      <w:r w:rsidRPr="00552E12">
        <w:rPr>
          <w:rFonts w:ascii="Times New Roman" w:hAnsi="Times New Roman" w:cs="Times New Roman"/>
          <w:i/>
          <w:sz w:val="28"/>
          <w:szCs w:val="28"/>
        </w:rPr>
        <w:t>.</w:t>
      </w:r>
      <w:proofErr w:type="gramEnd"/>
    </w:p>
    <w:p w:rsidR="00E81BAE" w:rsidRPr="00286532" w:rsidRDefault="00E81BAE" w:rsidP="00DC2D62">
      <w:pPr>
        <w:pStyle w:val="a3"/>
        <w:tabs>
          <w:tab w:val="left" w:pos="851"/>
        </w:tabs>
        <w:spacing w:line="276" w:lineRule="auto"/>
        <w:ind w:firstLine="567"/>
        <w:jc w:val="both"/>
        <w:rPr>
          <w:rFonts w:ascii="Times New Roman" w:hAnsi="Times New Roman" w:cs="Times New Roman"/>
          <w:sz w:val="28"/>
          <w:szCs w:val="28"/>
        </w:rPr>
      </w:pPr>
      <w:r w:rsidRPr="00286532">
        <w:rPr>
          <w:rFonts w:ascii="Times New Roman" w:hAnsi="Times New Roman" w:cs="Times New Roman"/>
          <w:sz w:val="28"/>
          <w:szCs w:val="28"/>
        </w:rPr>
        <w:t xml:space="preserve">Разнообразный набор инструментов преподнесения учебного материала позволяет развить коммуникативную компетенцию обучающегося, научить его излагать свои мысли на иностранном языке в устной и письменной форме, слушать и понимать иностранную речь, вступать в диалог. </w:t>
      </w:r>
    </w:p>
    <w:p w:rsidR="00286532" w:rsidRDefault="00286532" w:rsidP="00DC2D62">
      <w:pPr>
        <w:pStyle w:val="a3"/>
        <w:tabs>
          <w:tab w:val="left" w:pos="851"/>
        </w:tabs>
        <w:spacing w:line="276" w:lineRule="auto"/>
        <w:ind w:firstLine="567"/>
        <w:jc w:val="both"/>
        <w:rPr>
          <w:rFonts w:ascii="Times New Roman" w:hAnsi="Times New Roman" w:cs="Times New Roman"/>
          <w:sz w:val="28"/>
          <w:szCs w:val="28"/>
        </w:rPr>
      </w:pPr>
      <w:r w:rsidRPr="00286532">
        <w:rPr>
          <w:rFonts w:ascii="Times New Roman" w:hAnsi="Times New Roman" w:cs="Times New Roman"/>
          <w:sz w:val="28"/>
          <w:szCs w:val="28"/>
        </w:rPr>
        <w:t xml:space="preserve">Широкий спектр форм проведения занятий позволяет использовать их в дистанционном обучении с использованием платформ ZOOM, </w:t>
      </w:r>
      <w:proofErr w:type="spellStart"/>
      <w:r w:rsidRPr="00286532">
        <w:rPr>
          <w:rFonts w:ascii="Times New Roman" w:hAnsi="Times New Roman" w:cs="Times New Roman"/>
          <w:sz w:val="28"/>
          <w:szCs w:val="28"/>
        </w:rPr>
        <w:t>Google</w:t>
      </w:r>
      <w:proofErr w:type="spellEnd"/>
      <w:r w:rsidRPr="00286532">
        <w:rPr>
          <w:rFonts w:ascii="Times New Roman" w:hAnsi="Times New Roman" w:cs="Times New Roman"/>
          <w:sz w:val="28"/>
          <w:szCs w:val="28"/>
        </w:rPr>
        <w:t xml:space="preserve"> </w:t>
      </w:r>
      <w:proofErr w:type="spellStart"/>
      <w:r w:rsidRPr="00286532">
        <w:rPr>
          <w:rFonts w:ascii="Times New Roman" w:hAnsi="Times New Roman" w:cs="Times New Roman"/>
          <w:sz w:val="28"/>
          <w:szCs w:val="28"/>
        </w:rPr>
        <w:t>Classroom</w:t>
      </w:r>
      <w:proofErr w:type="spellEnd"/>
      <w:r w:rsidRPr="00286532">
        <w:rPr>
          <w:rFonts w:ascii="Times New Roman" w:hAnsi="Times New Roman" w:cs="Times New Roman"/>
          <w:sz w:val="28"/>
          <w:szCs w:val="28"/>
        </w:rPr>
        <w:t xml:space="preserve"> и ресурсов </w:t>
      </w:r>
    </w:p>
    <w:p w:rsidR="00286532" w:rsidRPr="008877AE" w:rsidRDefault="00D46DBF" w:rsidP="00DC2D62">
      <w:pPr>
        <w:pStyle w:val="a3"/>
        <w:numPr>
          <w:ilvl w:val="0"/>
          <w:numId w:val="10"/>
        </w:numPr>
        <w:tabs>
          <w:tab w:val="left" w:pos="851"/>
        </w:tabs>
        <w:spacing w:line="276" w:lineRule="auto"/>
        <w:jc w:val="both"/>
        <w:rPr>
          <w:rFonts w:ascii="Times New Roman" w:hAnsi="Times New Roman" w:cs="Times New Roman"/>
          <w:sz w:val="28"/>
          <w:szCs w:val="28"/>
        </w:rPr>
      </w:pPr>
      <w:hyperlink r:id="rId6" w:history="1">
        <w:r w:rsidR="00286532" w:rsidRPr="008877AE">
          <w:rPr>
            <w:rStyle w:val="a7"/>
            <w:rFonts w:ascii="Times New Roman" w:hAnsi="Times New Roman" w:cs="Times New Roman"/>
            <w:color w:val="auto"/>
            <w:sz w:val="28"/>
            <w:szCs w:val="28"/>
            <w:u w:val="none"/>
          </w:rPr>
          <w:t>https://learningapps.org/</w:t>
        </w:r>
      </w:hyperlink>
      <w:r w:rsidR="00286532" w:rsidRPr="008877AE">
        <w:rPr>
          <w:rFonts w:ascii="Times New Roman" w:hAnsi="Times New Roman" w:cs="Times New Roman"/>
          <w:sz w:val="28"/>
          <w:szCs w:val="28"/>
        </w:rPr>
        <w:t>,</w:t>
      </w:r>
    </w:p>
    <w:p w:rsidR="00286532" w:rsidRPr="008877AE" w:rsidRDefault="00D46DBF" w:rsidP="00DC2D62">
      <w:pPr>
        <w:pStyle w:val="a3"/>
        <w:numPr>
          <w:ilvl w:val="0"/>
          <w:numId w:val="10"/>
        </w:numPr>
        <w:tabs>
          <w:tab w:val="left" w:pos="851"/>
        </w:tabs>
        <w:spacing w:line="276" w:lineRule="auto"/>
        <w:jc w:val="both"/>
        <w:rPr>
          <w:rFonts w:ascii="Times New Roman" w:hAnsi="Times New Roman" w:cs="Times New Roman"/>
          <w:sz w:val="28"/>
          <w:szCs w:val="28"/>
        </w:rPr>
      </w:pPr>
      <w:hyperlink r:id="rId7" w:history="1">
        <w:r w:rsidR="00286532" w:rsidRPr="008877AE">
          <w:rPr>
            <w:rStyle w:val="a7"/>
            <w:rFonts w:ascii="Times New Roman" w:hAnsi="Times New Roman" w:cs="Times New Roman"/>
            <w:color w:val="auto"/>
            <w:sz w:val="28"/>
            <w:szCs w:val="28"/>
            <w:u w:val="none"/>
          </w:rPr>
          <w:t>https://www.liveworksheets.com/</w:t>
        </w:r>
      </w:hyperlink>
      <w:r w:rsidR="00286532" w:rsidRPr="008877AE">
        <w:rPr>
          <w:rFonts w:ascii="Times New Roman" w:hAnsi="Times New Roman" w:cs="Times New Roman"/>
          <w:sz w:val="28"/>
          <w:szCs w:val="28"/>
        </w:rPr>
        <w:t xml:space="preserve">, </w:t>
      </w:r>
    </w:p>
    <w:p w:rsidR="00286532" w:rsidRPr="008877AE" w:rsidRDefault="00D46DBF" w:rsidP="00DC2D62">
      <w:pPr>
        <w:pStyle w:val="a3"/>
        <w:numPr>
          <w:ilvl w:val="0"/>
          <w:numId w:val="10"/>
        </w:numPr>
        <w:tabs>
          <w:tab w:val="left" w:pos="851"/>
        </w:tabs>
        <w:spacing w:line="276" w:lineRule="auto"/>
        <w:jc w:val="both"/>
        <w:rPr>
          <w:rFonts w:ascii="Times New Roman" w:hAnsi="Times New Roman" w:cs="Times New Roman"/>
          <w:sz w:val="28"/>
          <w:szCs w:val="28"/>
        </w:rPr>
      </w:pPr>
      <w:hyperlink r:id="rId8" w:history="1">
        <w:r w:rsidR="00286532" w:rsidRPr="008877AE">
          <w:rPr>
            <w:rStyle w:val="a7"/>
            <w:rFonts w:ascii="Times New Roman" w:hAnsi="Times New Roman" w:cs="Times New Roman"/>
            <w:color w:val="auto"/>
            <w:sz w:val="28"/>
            <w:szCs w:val="28"/>
            <w:u w:val="none"/>
          </w:rPr>
          <w:t>https://wordwall.net/</w:t>
        </w:r>
      </w:hyperlink>
      <w:r w:rsidR="00286532" w:rsidRPr="008877AE">
        <w:rPr>
          <w:rFonts w:ascii="Times New Roman" w:hAnsi="Times New Roman" w:cs="Times New Roman"/>
          <w:sz w:val="28"/>
          <w:szCs w:val="28"/>
        </w:rPr>
        <w:t>.</w:t>
      </w:r>
    </w:p>
    <w:p w:rsidR="00286532" w:rsidRDefault="00E81BAE" w:rsidP="00DC2D62">
      <w:pPr>
        <w:pStyle w:val="a3"/>
        <w:tabs>
          <w:tab w:val="left" w:pos="851"/>
        </w:tabs>
        <w:spacing w:line="276" w:lineRule="auto"/>
        <w:ind w:firstLine="567"/>
        <w:jc w:val="both"/>
        <w:rPr>
          <w:rFonts w:ascii="Times New Roman" w:hAnsi="Times New Roman" w:cs="Times New Roman"/>
          <w:sz w:val="28"/>
          <w:szCs w:val="28"/>
        </w:rPr>
      </w:pPr>
      <w:r w:rsidRPr="00E81BAE">
        <w:rPr>
          <w:rFonts w:ascii="Times New Roman" w:hAnsi="Times New Roman" w:cs="Times New Roman"/>
          <w:sz w:val="28"/>
          <w:szCs w:val="28"/>
        </w:rPr>
        <w:t>Педагог Шишкина М.А. транслирует опыт своей работы на всероссийском уровне</w:t>
      </w:r>
      <w:r w:rsidR="00D46DBF">
        <w:rPr>
          <w:rFonts w:ascii="Times New Roman" w:hAnsi="Times New Roman" w:cs="Times New Roman"/>
          <w:sz w:val="28"/>
          <w:szCs w:val="28"/>
        </w:rPr>
        <w:t>:</w:t>
      </w:r>
    </w:p>
    <w:p w:rsidR="00D46DBF" w:rsidRDefault="00D46DBF" w:rsidP="00DC2D62">
      <w:pPr>
        <w:pStyle w:val="a3"/>
        <w:tabs>
          <w:tab w:val="left" w:pos="851"/>
        </w:tabs>
        <w:spacing w:line="276"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-686435</wp:posOffset>
            </wp:positionH>
            <wp:positionV relativeFrom="paragraph">
              <wp:posOffset>-247650</wp:posOffset>
            </wp:positionV>
            <wp:extent cx="6842125" cy="9726930"/>
            <wp:effectExtent l="0" t="0" r="0" b="7620"/>
            <wp:wrapTight wrapText="bothSides">
              <wp:wrapPolygon edited="0">
                <wp:start x="0" y="0"/>
                <wp:lineTo x="0" y="21575"/>
                <wp:lineTo x="21530" y="21575"/>
                <wp:lineTo x="21530" y="0"/>
                <wp:lineTo x="0" y="0"/>
              </wp:wrapPolygon>
            </wp:wrapTight>
            <wp:docPr id="1" name="Рисунок 1" descr="F:\1 !!! Рецензии программ\1 Отчет по ИНН. площадке\Инн_ Последний лист отчета_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 Рецензии программ\1 Отчет по ИНН. площадке\Инн_ Последний лист отчета_ С подписью.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2125" cy="9726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6DBF" w:rsidSect="001F5A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53F"/>
    <w:multiLevelType w:val="hybridMultilevel"/>
    <w:tmpl w:val="57129EE0"/>
    <w:lvl w:ilvl="0" w:tplc="B5343CC6">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DA7BE2"/>
    <w:multiLevelType w:val="hybridMultilevel"/>
    <w:tmpl w:val="2C062D7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24546"/>
    <w:multiLevelType w:val="hybridMultilevel"/>
    <w:tmpl w:val="2C062D7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30BD7"/>
    <w:multiLevelType w:val="hybridMultilevel"/>
    <w:tmpl w:val="F1062708"/>
    <w:lvl w:ilvl="0" w:tplc="6BE0DAF6">
      <w:start w:val="1"/>
      <w:numFmt w:val="bullet"/>
      <w:lvlText w:val="-"/>
      <w:lvlJc w:val="left"/>
      <w:pPr>
        <w:ind w:left="1343" w:hanging="360"/>
      </w:pPr>
      <w:rPr>
        <w:rFonts w:ascii="Sylfaen" w:hAnsi="Sylfaen"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
    <w:nsid w:val="327B5567"/>
    <w:multiLevelType w:val="hybridMultilevel"/>
    <w:tmpl w:val="2150837A"/>
    <w:lvl w:ilvl="0" w:tplc="B5343CC6">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7C7B53"/>
    <w:multiLevelType w:val="hybridMultilevel"/>
    <w:tmpl w:val="CD4ECC82"/>
    <w:lvl w:ilvl="0" w:tplc="B5343CC6">
      <w:start w:val="1"/>
      <w:numFmt w:val="bullet"/>
      <w:lvlText w:val="-"/>
      <w:lvlJc w:val="left"/>
      <w:pPr>
        <w:ind w:left="720" w:hanging="360"/>
      </w:pPr>
      <w:rPr>
        <w:rFonts w:ascii="SimSun" w:eastAsia="SimSun" w:hAnsi="SimSun" w:hint="eastAsia"/>
      </w:rPr>
    </w:lvl>
    <w:lvl w:ilvl="1" w:tplc="B5343CC6">
      <w:start w:val="1"/>
      <w:numFmt w:val="bullet"/>
      <w:lvlText w:val="-"/>
      <w:lvlJc w:val="left"/>
      <w:pPr>
        <w:ind w:left="644" w:hanging="360"/>
      </w:pPr>
      <w:rPr>
        <w:rFonts w:ascii="SimSun" w:eastAsia="SimSun" w:hAnsi="SimSun" w:hint="eastAsi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8799C"/>
    <w:multiLevelType w:val="hybridMultilevel"/>
    <w:tmpl w:val="71A664FC"/>
    <w:lvl w:ilvl="0" w:tplc="B5343CC6">
      <w:start w:val="1"/>
      <w:numFmt w:val="bullet"/>
      <w:lvlText w:val="-"/>
      <w:lvlJc w:val="left"/>
      <w:pPr>
        <w:ind w:left="1287" w:hanging="360"/>
      </w:pPr>
      <w:rPr>
        <w:rFonts w:ascii="SimSun" w:eastAsia="SimSun" w:hAnsi="SimSun" w:hint="eastAsia"/>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C440D6"/>
    <w:multiLevelType w:val="hybridMultilevel"/>
    <w:tmpl w:val="2E0CE86C"/>
    <w:lvl w:ilvl="0" w:tplc="B5343CC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E22C3"/>
    <w:multiLevelType w:val="hybridMultilevel"/>
    <w:tmpl w:val="3C62E11C"/>
    <w:lvl w:ilvl="0" w:tplc="B5343CC6">
      <w:start w:val="1"/>
      <w:numFmt w:val="bullet"/>
      <w:lvlText w:val="-"/>
      <w:lvlJc w:val="left"/>
      <w:pPr>
        <w:ind w:left="1287" w:hanging="360"/>
      </w:pPr>
      <w:rPr>
        <w:rFonts w:ascii="SimSun" w:eastAsia="SimSun" w:hAnsi="SimSun" w:hint="eastAsia"/>
      </w:rPr>
    </w:lvl>
    <w:lvl w:ilvl="1" w:tplc="701C6248">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0E7692"/>
    <w:multiLevelType w:val="hybridMultilevel"/>
    <w:tmpl w:val="418AA6D2"/>
    <w:lvl w:ilvl="0" w:tplc="B5343CC6">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F9C6BF8"/>
    <w:multiLevelType w:val="hybridMultilevel"/>
    <w:tmpl w:val="B1F6A210"/>
    <w:lvl w:ilvl="0" w:tplc="B5343CC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14DD1"/>
    <w:multiLevelType w:val="hybridMultilevel"/>
    <w:tmpl w:val="32BE31BC"/>
    <w:lvl w:ilvl="0" w:tplc="B5343CC6">
      <w:start w:val="1"/>
      <w:numFmt w:val="bullet"/>
      <w:lvlText w:val="-"/>
      <w:lvlJc w:val="left"/>
      <w:pPr>
        <w:ind w:left="1146" w:hanging="360"/>
      </w:pPr>
      <w:rPr>
        <w:rFonts w:ascii="SimSun" w:eastAsia="SimSun" w:hAnsi="SimSun"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43E74EE"/>
    <w:multiLevelType w:val="hybridMultilevel"/>
    <w:tmpl w:val="37BA2B6A"/>
    <w:lvl w:ilvl="0" w:tplc="B5343CC6">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77344A9"/>
    <w:multiLevelType w:val="hybridMultilevel"/>
    <w:tmpl w:val="79AAF552"/>
    <w:lvl w:ilvl="0" w:tplc="B5343CC6">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11"/>
  </w:num>
  <w:num w:numId="6">
    <w:abstractNumId w:val="6"/>
  </w:num>
  <w:num w:numId="7">
    <w:abstractNumId w:val="7"/>
  </w:num>
  <w:num w:numId="8">
    <w:abstractNumId w:val="13"/>
  </w:num>
  <w:num w:numId="9">
    <w:abstractNumId w:val="5"/>
  </w:num>
  <w:num w:numId="10">
    <w:abstractNumId w:val="12"/>
  </w:num>
  <w:num w:numId="11">
    <w:abstractNumId w:val="10"/>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5C"/>
    <w:rsid w:val="00010C9F"/>
    <w:rsid w:val="0010679A"/>
    <w:rsid w:val="00124C6D"/>
    <w:rsid w:val="0014070D"/>
    <w:rsid w:val="001A252F"/>
    <w:rsid w:val="001F5A38"/>
    <w:rsid w:val="00230AC3"/>
    <w:rsid w:val="00286532"/>
    <w:rsid w:val="00345271"/>
    <w:rsid w:val="00393AF0"/>
    <w:rsid w:val="003A0DAA"/>
    <w:rsid w:val="00475090"/>
    <w:rsid w:val="004A10C7"/>
    <w:rsid w:val="004A1CDA"/>
    <w:rsid w:val="004A5039"/>
    <w:rsid w:val="004A58B4"/>
    <w:rsid w:val="004B22C8"/>
    <w:rsid w:val="00552E12"/>
    <w:rsid w:val="005B1AC7"/>
    <w:rsid w:val="005E2D01"/>
    <w:rsid w:val="0061355C"/>
    <w:rsid w:val="006151A0"/>
    <w:rsid w:val="00665D0E"/>
    <w:rsid w:val="006E322B"/>
    <w:rsid w:val="006F028D"/>
    <w:rsid w:val="007003B1"/>
    <w:rsid w:val="007B6036"/>
    <w:rsid w:val="00842B5D"/>
    <w:rsid w:val="0086050D"/>
    <w:rsid w:val="00883DA0"/>
    <w:rsid w:val="008877AE"/>
    <w:rsid w:val="008F50A3"/>
    <w:rsid w:val="00912038"/>
    <w:rsid w:val="00946D3A"/>
    <w:rsid w:val="009817A3"/>
    <w:rsid w:val="009B1C3C"/>
    <w:rsid w:val="009F0E55"/>
    <w:rsid w:val="00A211D9"/>
    <w:rsid w:val="00A33FB0"/>
    <w:rsid w:val="00A3588C"/>
    <w:rsid w:val="00A408D4"/>
    <w:rsid w:val="00B52446"/>
    <w:rsid w:val="00B93F5C"/>
    <w:rsid w:val="00BB7100"/>
    <w:rsid w:val="00BF0FF1"/>
    <w:rsid w:val="00C10E32"/>
    <w:rsid w:val="00C12623"/>
    <w:rsid w:val="00C26029"/>
    <w:rsid w:val="00C83D1F"/>
    <w:rsid w:val="00CC763C"/>
    <w:rsid w:val="00CD3B5B"/>
    <w:rsid w:val="00D46DBF"/>
    <w:rsid w:val="00D65C02"/>
    <w:rsid w:val="00D71DC4"/>
    <w:rsid w:val="00DA1D0D"/>
    <w:rsid w:val="00DC2D62"/>
    <w:rsid w:val="00E119CF"/>
    <w:rsid w:val="00E17B3D"/>
    <w:rsid w:val="00E81BAE"/>
    <w:rsid w:val="00F31690"/>
    <w:rsid w:val="00F54009"/>
    <w:rsid w:val="00F60A4C"/>
    <w:rsid w:val="00F9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9CF"/>
    <w:pPr>
      <w:spacing w:after="0" w:line="240" w:lineRule="auto"/>
    </w:pPr>
  </w:style>
  <w:style w:type="paragraph" w:styleId="a4">
    <w:name w:val="List Paragraph"/>
    <w:basedOn w:val="a"/>
    <w:uiPriority w:val="34"/>
    <w:qFormat/>
    <w:rsid w:val="009F0E55"/>
    <w:pPr>
      <w:ind w:left="720"/>
      <w:contextualSpacing/>
    </w:pPr>
  </w:style>
  <w:style w:type="paragraph" w:styleId="a5">
    <w:name w:val="Balloon Text"/>
    <w:basedOn w:val="a"/>
    <w:link w:val="a6"/>
    <w:uiPriority w:val="99"/>
    <w:semiHidden/>
    <w:unhideWhenUsed/>
    <w:rsid w:val="00883D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DA0"/>
    <w:rPr>
      <w:rFonts w:ascii="Tahoma" w:hAnsi="Tahoma" w:cs="Tahoma"/>
      <w:sz w:val="16"/>
      <w:szCs w:val="16"/>
    </w:rPr>
  </w:style>
  <w:style w:type="character" w:styleId="a7">
    <w:name w:val="Hyperlink"/>
    <w:basedOn w:val="a0"/>
    <w:uiPriority w:val="99"/>
    <w:unhideWhenUsed/>
    <w:rsid w:val="00286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9CF"/>
    <w:pPr>
      <w:spacing w:after="0" w:line="240" w:lineRule="auto"/>
    </w:pPr>
  </w:style>
  <w:style w:type="paragraph" w:styleId="a4">
    <w:name w:val="List Paragraph"/>
    <w:basedOn w:val="a"/>
    <w:uiPriority w:val="34"/>
    <w:qFormat/>
    <w:rsid w:val="009F0E55"/>
    <w:pPr>
      <w:ind w:left="720"/>
      <w:contextualSpacing/>
    </w:pPr>
  </w:style>
  <w:style w:type="paragraph" w:styleId="a5">
    <w:name w:val="Balloon Text"/>
    <w:basedOn w:val="a"/>
    <w:link w:val="a6"/>
    <w:uiPriority w:val="99"/>
    <w:semiHidden/>
    <w:unhideWhenUsed/>
    <w:rsid w:val="00883D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DA0"/>
    <w:rPr>
      <w:rFonts w:ascii="Tahoma" w:hAnsi="Tahoma" w:cs="Tahoma"/>
      <w:sz w:val="16"/>
      <w:szCs w:val="16"/>
    </w:rPr>
  </w:style>
  <w:style w:type="character" w:styleId="a7">
    <w:name w:val="Hyperlink"/>
    <w:basedOn w:val="a0"/>
    <w:uiPriority w:val="99"/>
    <w:unhideWhenUsed/>
    <w:rsid w:val="00286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 TargetMode="External"/><Relationship Id="rId3" Type="http://schemas.microsoft.com/office/2007/relationships/stylesWithEffects" Target="stylesWithEffects.xml"/><Relationship Id="rId7" Type="http://schemas.openxmlformats.org/officeDocument/2006/relationships/hyperlink" Target="https://www.liveworkshe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Ольга Павловна</cp:lastModifiedBy>
  <cp:revision>3</cp:revision>
  <cp:lastPrinted>2020-05-18T05:04:00Z</cp:lastPrinted>
  <dcterms:created xsi:type="dcterms:W3CDTF">2020-05-18T05:15:00Z</dcterms:created>
  <dcterms:modified xsi:type="dcterms:W3CDTF">2020-05-18T05:17:00Z</dcterms:modified>
</cp:coreProperties>
</file>